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2A5DA6" w14:textId="63C30737" w:rsidR="005410B4" w:rsidRDefault="00244CAD" w:rsidP="00DD764B">
      <w:pPr>
        <w:jc w:val="center"/>
        <w:rPr>
          <w:sz w:val="24"/>
        </w:rPr>
      </w:pPr>
      <w:r>
        <w:rPr>
          <w:rFonts w:hint="eastAsia"/>
          <w:sz w:val="24"/>
        </w:rPr>
        <w:t>退職手当の基本額に係る減額特例に関する報告書</w:t>
      </w:r>
    </w:p>
    <w:p w14:paraId="5A576399" w14:textId="77777777" w:rsidR="005410B4" w:rsidRPr="00244CAD" w:rsidRDefault="005410B4" w:rsidP="005410B4">
      <w:pPr>
        <w:rPr>
          <w:sz w:val="24"/>
        </w:rPr>
      </w:pPr>
    </w:p>
    <w:p w14:paraId="6594CA8F" w14:textId="5F6BEBE4" w:rsidR="005410B4" w:rsidRPr="0015556A" w:rsidRDefault="005410B4" w:rsidP="005410B4">
      <w:pPr>
        <w:rPr>
          <w:sz w:val="22"/>
          <w:szCs w:val="22"/>
        </w:rPr>
      </w:pPr>
    </w:p>
    <w:p w14:paraId="1C3340F8" w14:textId="2E1F9314" w:rsidR="0015556A" w:rsidRDefault="00694DF8" w:rsidP="00FF3E41">
      <w:pPr>
        <w:spacing w:line="276" w:lineRule="auto"/>
        <w:rPr>
          <w:sz w:val="22"/>
          <w:szCs w:val="22"/>
        </w:rPr>
      </w:pPr>
      <w:r>
        <w:rPr>
          <w:rFonts w:hint="eastAsia"/>
          <w:sz w:val="22"/>
          <w:szCs w:val="22"/>
        </w:rPr>
        <w:t xml:space="preserve">　令和</w:t>
      </w:r>
      <w:r w:rsidR="005410B4" w:rsidRPr="00694DF8">
        <w:rPr>
          <w:rFonts w:hint="eastAsia"/>
          <w:sz w:val="22"/>
          <w:szCs w:val="22"/>
        </w:rPr>
        <w:t xml:space="preserve">　　</w:t>
      </w:r>
      <w:r w:rsidR="005410B4">
        <w:rPr>
          <w:rFonts w:hint="eastAsia"/>
          <w:sz w:val="22"/>
          <w:szCs w:val="22"/>
        </w:rPr>
        <w:t>年</w:t>
      </w:r>
      <w:r w:rsidR="005410B4" w:rsidRPr="00694DF8">
        <w:rPr>
          <w:rFonts w:hint="eastAsia"/>
          <w:sz w:val="22"/>
          <w:szCs w:val="22"/>
        </w:rPr>
        <w:t xml:space="preserve">　　</w:t>
      </w:r>
      <w:r w:rsidR="005410B4">
        <w:rPr>
          <w:rFonts w:hint="eastAsia"/>
          <w:sz w:val="22"/>
          <w:szCs w:val="22"/>
        </w:rPr>
        <w:t>月</w:t>
      </w:r>
      <w:r w:rsidR="005410B4" w:rsidRPr="00694DF8">
        <w:rPr>
          <w:rFonts w:hint="eastAsia"/>
          <w:sz w:val="22"/>
          <w:szCs w:val="22"/>
        </w:rPr>
        <w:t xml:space="preserve">　　</w:t>
      </w:r>
      <w:r w:rsidR="005410B4">
        <w:rPr>
          <w:rFonts w:hint="eastAsia"/>
          <w:sz w:val="22"/>
          <w:szCs w:val="22"/>
        </w:rPr>
        <w:t>日に退職した</w:t>
      </w:r>
      <w:r w:rsidR="0015556A">
        <w:rPr>
          <w:rFonts w:hint="eastAsia"/>
          <w:sz w:val="22"/>
          <w:szCs w:val="22"/>
        </w:rPr>
        <w:t>職員</w:t>
      </w:r>
      <w:r w:rsidR="005410B4" w:rsidRPr="00694DF8">
        <w:rPr>
          <w:rFonts w:hint="eastAsia"/>
          <w:sz w:val="22"/>
          <w:szCs w:val="22"/>
        </w:rPr>
        <w:t xml:space="preserve">　　</w:t>
      </w:r>
      <w:r w:rsidR="000B73A0">
        <w:rPr>
          <w:rFonts w:hint="eastAsia"/>
          <w:sz w:val="22"/>
          <w:szCs w:val="22"/>
        </w:rPr>
        <w:t xml:space="preserve">　</w:t>
      </w:r>
      <w:r w:rsidR="005410B4" w:rsidRPr="00694DF8">
        <w:rPr>
          <w:rFonts w:hint="eastAsia"/>
          <w:sz w:val="22"/>
          <w:szCs w:val="22"/>
        </w:rPr>
        <w:t xml:space="preserve">　</w:t>
      </w:r>
      <w:r w:rsidR="0015556A">
        <w:rPr>
          <w:rFonts w:hint="eastAsia"/>
          <w:sz w:val="22"/>
          <w:szCs w:val="22"/>
        </w:rPr>
        <w:t xml:space="preserve">　</w:t>
      </w:r>
      <w:r w:rsidR="005410B4" w:rsidRPr="00694DF8">
        <w:rPr>
          <w:rFonts w:hint="eastAsia"/>
          <w:sz w:val="22"/>
          <w:szCs w:val="22"/>
        </w:rPr>
        <w:t xml:space="preserve">　　</w:t>
      </w:r>
      <w:r w:rsidR="00830655" w:rsidRPr="00694DF8">
        <w:rPr>
          <w:rFonts w:hint="eastAsia"/>
          <w:sz w:val="22"/>
          <w:szCs w:val="22"/>
        </w:rPr>
        <w:t xml:space="preserve">　　</w:t>
      </w:r>
      <w:r w:rsidR="005410B4" w:rsidRPr="00694DF8">
        <w:rPr>
          <w:rFonts w:hint="eastAsia"/>
          <w:sz w:val="22"/>
          <w:szCs w:val="22"/>
        </w:rPr>
        <w:t xml:space="preserve">　</w:t>
      </w:r>
      <w:r w:rsidR="00DC0687">
        <w:rPr>
          <w:rFonts w:hint="eastAsia"/>
          <w:sz w:val="22"/>
          <w:szCs w:val="22"/>
        </w:rPr>
        <w:t>は、</w:t>
      </w:r>
      <w:r w:rsidR="00DC0687" w:rsidRPr="00DC0687">
        <w:rPr>
          <w:rFonts w:hint="eastAsia"/>
          <w:sz w:val="22"/>
          <w:szCs w:val="22"/>
        </w:rPr>
        <w:t>減額改定以外の理由により給料月額が減額された場合</w:t>
      </w:r>
      <w:r w:rsidR="00347CC7">
        <w:rPr>
          <w:rFonts w:hint="eastAsia"/>
          <w:sz w:val="22"/>
          <w:szCs w:val="22"/>
        </w:rPr>
        <w:t>に該当する</w:t>
      </w:r>
      <w:r w:rsidR="00DC0687">
        <w:rPr>
          <w:rFonts w:hint="eastAsia"/>
          <w:sz w:val="22"/>
          <w:szCs w:val="22"/>
        </w:rPr>
        <w:t>ため、</w:t>
      </w:r>
      <w:r w:rsidR="00645321">
        <w:rPr>
          <w:rFonts w:hint="eastAsia"/>
          <w:sz w:val="22"/>
          <w:szCs w:val="22"/>
        </w:rPr>
        <w:t>減額がなかったとした場合の</w:t>
      </w:r>
      <w:r w:rsidR="00244CAD">
        <w:rPr>
          <w:rFonts w:hint="eastAsia"/>
          <w:sz w:val="22"/>
          <w:szCs w:val="22"/>
        </w:rPr>
        <w:t>給料月額（</w:t>
      </w:r>
      <w:r w:rsidR="00DC0687">
        <w:rPr>
          <w:rFonts w:hint="eastAsia"/>
          <w:sz w:val="22"/>
          <w:szCs w:val="22"/>
        </w:rPr>
        <w:t>給与改定</w:t>
      </w:r>
      <w:r w:rsidR="00244CAD">
        <w:rPr>
          <w:rFonts w:hint="eastAsia"/>
          <w:sz w:val="22"/>
          <w:szCs w:val="22"/>
        </w:rPr>
        <w:t>）</w:t>
      </w:r>
      <w:r w:rsidR="00DC0687">
        <w:rPr>
          <w:rFonts w:hint="eastAsia"/>
          <w:sz w:val="22"/>
          <w:szCs w:val="22"/>
        </w:rPr>
        <w:t>について、下記のとおり報告します。</w:t>
      </w:r>
    </w:p>
    <w:p w14:paraId="3D83B8C8" w14:textId="77777777" w:rsidR="00DC0687" w:rsidRDefault="00DC0687" w:rsidP="005410B4">
      <w:pPr>
        <w:rPr>
          <w:sz w:val="22"/>
          <w:szCs w:val="22"/>
        </w:rPr>
      </w:pPr>
    </w:p>
    <w:p w14:paraId="2A065CD4" w14:textId="77777777" w:rsidR="00DC0687" w:rsidRDefault="00DC0687" w:rsidP="005410B4">
      <w:pPr>
        <w:rPr>
          <w:sz w:val="22"/>
          <w:szCs w:val="22"/>
        </w:rPr>
      </w:pPr>
    </w:p>
    <w:p w14:paraId="2028148F" w14:textId="0154B73D" w:rsidR="005410B4" w:rsidRDefault="00694DF8" w:rsidP="005410B4">
      <w:pPr>
        <w:rPr>
          <w:sz w:val="22"/>
          <w:szCs w:val="22"/>
        </w:rPr>
      </w:pPr>
      <w:r>
        <w:rPr>
          <w:rFonts w:hint="eastAsia"/>
          <w:sz w:val="22"/>
          <w:szCs w:val="22"/>
        </w:rPr>
        <w:t xml:space="preserve">　　　令和</w:t>
      </w:r>
      <w:r w:rsidR="005410B4">
        <w:rPr>
          <w:rFonts w:hint="eastAsia"/>
          <w:sz w:val="22"/>
          <w:szCs w:val="22"/>
        </w:rPr>
        <w:t xml:space="preserve">　　　年　　月　　日</w:t>
      </w:r>
    </w:p>
    <w:p w14:paraId="3CA982A6" w14:textId="77777777" w:rsidR="005410B4" w:rsidRDefault="005410B4" w:rsidP="005410B4">
      <w:pPr>
        <w:rPr>
          <w:sz w:val="22"/>
          <w:szCs w:val="22"/>
        </w:rPr>
      </w:pPr>
    </w:p>
    <w:p w14:paraId="4E05E5D5" w14:textId="77777777" w:rsidR="005410B4" w:rsidRDefault="005410B4" w:rsidP="005410B4">
      <w:pPr>
        <w:rPr>
          <w:sz w:val="22"/>
          <w:szCs w:val="22"/>
        </w:rPr>
      </w:pPr>
      <w:r w:rsidRPr="00CD12C1">
        <w:rPr>
          <w:rFonts w:hint="eastAsia"/>
          <w:sz w:val="22"/>
          <w:szCs w:val="22"/>
        </w:rPr>
        <w:t xml:space="preserve">　長野県市町村総合事務組合管理者　様</w:t>
      </w:r>
    </w:p>
    <w:p w14:paraId="534EF9D0" w14:textId="77777777" w:rsidR="005410B4" w:rsidRDefault="005410B4" w:rsidP="005410B4">
      <w:pPr>
        <w:rPr>
          <w:sz w:val="22"/>
          <w:szCs w:val="22"/>
        </w:rPr>
      </w:pPr>
    </w:p>
    <w:p w14:paraId="17D28DD0" w14:textId="77777777" w:rsidR="005410B4" w:rsidRPr="00CD12C1" w:rsidRDefault="005410B4" w:rsidP="005410B4">
      <w:pPr>
        <w:rPr>
          <w:sz w:val="22"/>
          <w:szCs w:val="22"/>
        </w:rPr>
      </w:pPr>
    </w:p>
    <w:p w14:paraId="03971199" w14:textId="77777777" w:rsidR="005410B4" w:rsidRDefault="005410B4" w:rsidP="005410B4">
      <w:pPr>
        <w:rPr>
          <w:sz w:val="22"/>
          <w:szCs w:val="22"/>
        </w:rPr>
      </w:pPr>
      <w:r>
        <w:rPr>
          <w:rFonts w:hint="eastAsia"/>
          <w:sz w:val="22"/>
          <w:szCs w:val="22"/>
        </w:rPr>
        <w:t xml:space="preserve">　　　　　　　　　　　　　　　　　　長氏名　　　　　　　　　　　　　　　</w:t>
      </w:r>
      <w:r w:rsidRPr="00CD12C1">
        <w:rPr>
          <w:rFonts w:hint="eastAsia"/>
          <w:sz w:val="22"/>
          <w:szCs w:val="22"/>
          <w:bdr w:val="single" w:sz="4" w:space="0" w:color="auto"/>
        </w:rPr>
        <w:t>印</w:t>
      </w:r>
    </w:p>
    <w:p w14:paraId="558AD46D" w14:textId="6737BB01" w:rsidR="005410B4" w:rsidRDefault="005410B4" w:rsidP="005410B4">
      <w:pPr>
        <w:rPr>
          <w:sz w:val="22"/>
          <w:szCs w:val="22"/>
        </w:rPr>
      </w:pPr>
    </w:p>
    <w:p w14:paraId="2BFD675E" w14:textId="77777777" w:rsidR="00244CAD" w:rsidRDefault="00244CAD" w:rsidP="005410B4">
      <w:pPr>
        <w:rPr>
          <w:sz w:val="22"/>
          <w:szCs w:val="22"/>
        </w:rPr>
      </w:pPr>
    </w:p>
    <w:p w14:paraId="4A043C21" w14:textId="77777777" w:rsidR="005410B4" w:rsidRDefault="005410B4" w:rsidP="005410B4">
      <w:pPr>
        <w:jc w:val="center"/>
        <w:rPr>
          <w:sz w:val="22"/>
          <w:szCs w:val="22"/>
        </w:rPr>
      </w:pPr>
      <w:r w:rsidRPr="00CD12C1">
        <w:rPr>
          <w:rFonts w:hint="eastAsia"/>
          <w:sz w:val="22"/>
          <w:szCs w:val="22"/>
        </w:rPr>
        <w:t>記</w:t>
      </w:r>
    </w:p>
    <w:p w14:paraId="5BF88C79" w14:textId="6931EAC0" w:rsidR="000B795F" w:rsidRDefault="000B795F" w:rsidP="000B795F">
      <w:pPr>
        <w:rPr>
          <w:sz w:val="22"/>
          <w:szCs w:val="22"/>
        </w:rPr>
      </w:pPr>
      <w:r>
        <w:rPr>
          <w:rFonts w:hint="eastAsia"/>
          <w:sz w:val="22"/>
          <w:szCs w:val="22"/>
        </w:rPr>
        <w:t xml:space="preserve">　</w:t>
      </w:r>
    </w:p>
    <w:tbl>
      <w:tblPr>
        <w:tblStyle w:val="a5"/>
        <w:tblW w:w="0" w:type="auto"/>
        <w:tblLook w:val="04A0" w:firstRow="1" w:lastRow="0" w:firstColumn="1" w:lastColumn="0" w:noHBand="0" w:noVBand="1"/>
      </w:tblPr>
      <w:tblGrid>
        <w:gridCol w:w="3964"/>
        <w:gridCol w:w="1560"/>
        <w:gridCol w:w="634"/>
        <w:gridCol w:w="1350"/>
        <w:gridCol w:w="986"/>
      </w:tblGrid>
      <w:tr w:rsidR="00645321" w14:paraId="45703ED3" w14:textId="77777777" w:rsidTr="00776ABD">
        <w:trPr>
          <w:trHeight w:val="1006"/>
        </w:trPr>
        <w:tc>
          <w:tcPr>
            <w:tcW w:w="3964" w:type="dxa"/>
            <w:vAlign w:val="center"/>
          </w:tcPr>
          <w:p w14:paraId="1EFA944C" w14:textId="2CCDFC7F" w:rsidR="00645321" w:rsidRDefault="00645321" w:rsidP="00645321">
            <w:pPr>
              <w:jc w:val="distribute"/>
              <w:rPr>
                <w:sz w:val="22"/>
                <w:szCs w:val="22"/>
              </w:rPr>
            </w:pPr>
            <w:r>
              <w:rPr>
                <w:rFonts w:hint="eastAsia"/>
                <w:sz w:val="22"/>
                <w:szCs w:val="22"/>
              </w:rPr>
              <w:t>減額日</w:t>
            </w:r>
          </w:p>
        </w:tc>
        <w:tc>
          <w:tcPr>
            <w:tcW w:w="4530" w:type="dxa"/>
            <w:gridSpan w:val="4"/>
            <w:vAlign w:val="center"/>
          </w:tcPr>
          <w:p w14:paraId="0E17E31B" w14:textId="476486F5" w:rsidR="00645321" w:rsidRDefault="00645321" w:rsidP="00645321">
            <w:pPr>
              <w:ind w:firstLineChars="100" w:firstLine="220"/>
              <w:jc w:val="center"/>
              <w:rPr>
                <w:sz w:val="22"/>
                <w:szCs w:val="22"/>
              </w:rPr>
            </w:pPr>
            <w:r>
              <w:rPr>
                <w:rFonts w:hint="eastAsia"/>
                <w:sz w:val="22"/>
                <w:szCs w:val="22"/>
              </w:rPr>
              <w:t>令和７年４月１日</w:t>
            </w:r>
          </w:p>
        </w:tc>
      </w:tr>
      <w:tr w:rsidR="00645321" w:rsidRPr="00645321" w14:paraId="7DEE0A36" w14:textId="77777777" w:rsidTr="00776ABD">
        <w:trPr>
          <w:trHeight w:val="622"/>
        </w:trPr>
        <w:tc>
          <w:tcPr>
            <w:tcW w:w="3964" w:type="dxa"/>
            <w:vMerge w:val="restart"/>
            <w:vAlign w:val="center"/>
          </w:tcPr>
          <w:p w14:paraId="4CB506A0" w14:textId="77777777" w:rsidR="00244CAD" w:rsidRDefault="00244CAD" w:rsidP="00244CAD">
            <w:pPr>
              <w:jc w:val="distribute"/>
              <w:rPr>
                <w:rFonts w:ascii="ＭＳ 明朝" w:hAnsi="ＭＳ 明朝"/>
                <w:sz w:val="22"/>
                <w:szCs w:val="22"/>
              </w:rPr>
            </w:pPr>
            <w:r>
              <w:rPr>
                <w:rFonts w:ascii="ＭＳ 明朝" w:hAnsi="ＭＳ 明朝" w:hint="eastAsia"/>
                <w:sz w:val="22"/>
                <w:szCs w:val="22"/>
              </w:rPr>
              <w:t>当該減額日に</w:t>
            </w:r>
            <w:r w:rsidR="00645321" w:rsidRPr="00645321">
              <w:rPr>
                <w:rFonts w:ascii="ＭＳ 明朝" w:hAnsi="ＭＳ 明朝" w:hint="eastAsia"/>
                <w:sz w:val="22"/>
                <w:szCs w:val="22"/>
              </w:rPr>
              <w:t>減額がなかったもの</w:t>
            </w:r>
          </w:p>
          <w:p w14:paraId="7E271172" w14:textId="1A47B9F1" w:rsidR="00645321" w:rsidRPr="00645321" w:rsidRDefault="00645321" w:rsidP="00244CAD">
            <w:pPr>
              <w:rPr>
                <w:rFonts w:ascii="ＭＳ 明朝" w:hAnsi="ＭＳ 明朝"/>
                <w:sz w:val="22"/>
                <w:szCs w:val="22"/>
              </w:rPr>
            </w:pPr>
            <w:r w:rsidRPr="00645321">
              <w:rPr>
                <w:rFonts w:ascii="ＭＳ 明朝" w:hAnsi="ＭＳ 明朝" w:hint="eastAsia"/>
                <w:sz w:val="22"/>
                <w:szCs w:val="22"/>
              </w:rPr>
              <w:t>とした場合の給料月額</w:t>
            </w:r>
            <w:r>
              <w:rPr>
                <w:rFonts w:ascii="ＭＳ 明朝" w:hAnsi="ＭＳ 明朝" w:hint="eastAsia"/>
                <w:sz w:val="22"/>
                <w:szCs w:val="22"/>
              </w:rPr>
              <w:t>（</w:t>
            </w:r>
            <w:r w:rsidRPr="00645321">
              <w:rPr>
                <w:rFonts w:ascii="ＭＳ 明朝" w:hAnsi="ＭＳ 明朝" w:hint="eastAsia"/>
                <w:sz w:val="22"/>
                <w:szCs w:val="22"/>
              </w:rPr>
              <w:t>号俸の切替え</w:t>
            </w:r>
            <w:r>
              <w:rPr>
                <w:rFonts w:ascii="ＭＳ 明朝" w:hAnsi="ＭＳ 明朝" w:hint="eastAsia"/>
                <w:sz w:val="22"/>
                <w:szCs w:val="22"/>
              </w:rPr>
              <w:t>及び給与改定の遡及適用</w:t>
            </w:r>
            <w:r w:rsidRPr="00645321">
              <w:rPr>
                <w:rFonts w:ascii="ＭＳ 明朝" w:hAnsi="ＭＳ 明朝" w:hint="eastAsia"/>
                <w:sz w:val="22"/>
                <w:szCs w:val="22"/>
              </w:rPr>
              <w:t>を含む。）</w:t>
            </w:r>
          </w:p>
        </w:tc>
        <w:tc>
          <w:tcPr>
            <w:tcW w:w="1560" w:type="dxa"/>
            <w:tcBorders>
              <w:bottom w:val="nil"/>
              <w:right w:val="nil"/>
            </w:tcBorders>
            <w:vAlign w:val="center"/>
          </w:tcPr>
          <w:p w14:paraId="75F43067" w14:textId="4310D059" w:rsidR="00645321" w:rsidRPr="00645321" w:rsidRDefault="00645321" w:rsidP="00776ABD">
            <w:pPr>
              <w:spacing w:line="360" w:lineRule="auto"/>
              <w:jc w:val="center"/>
              <w:rPr>
                <w:rFonts w:ascii="ＭＳ 明朝" w:hAnsi="ＭＳ 明朝"/>
                <w:sz w:val="22"/>
                <w:szCs w:val="22"/>
              </w:rPr>
            </w:pPr>
          </w:p>
        </w:tc>
        <w:tc>
          <w:tcPr>
            <w:tcW w:w="634" w:type="dxa"/>
            <w:tcBorders>
              <w:left w:val="nil"/>
              <w:bottom w:val="nil"/>
              <w:right w:val="nil"/>
            </w:tcBorders>
            <w:vAlign w:val="center"/>
          </w:tcPr>
          <w:p w14:paraId="6337BE82" w14:textId="32CCD6F8" w:rsidR="00645321" w:rsidRPr="00645321" w:rsidRDefault="00645321" w:rsidP="00645321">
            <w:pPr>
              <w:spacing w:line="360" w:lineRule="auto"/>
              <w:rPr>
                <w:rFonts w:ascii="ＭＳ 明朝" w:hAnsi="ＭＳ 明朝"/>
                <w:sz w:val="22"/>
                <w:szCs w:val="22"/>
              </w:rPr>
            </w:pPr>
            <w:r w:rsidRPr="00645321">
              <w:rPr>
                <w:rFonts w:ascii="ＭＳ 明朝" w:hAnsi="ＭＳ 明朝" w:hint="eastAsia"/>
                <w:sz w:val="22"/>
                <w:szCs w:val="22"/>
              </w:rPr>
              <w:t>級</w:t>
            </w:r>
          </w:p>
        </w:tc>
        <w:tc>
          <w:tcPr>
            <w:tcW w:w="1350" w:type="dxa"/>
            <w:tcBorders>
              <w:left w:val="nil"/>
              <w:bottom w:val="nil"/>
              <w:right w:val="nil"/>
            </w:tcBorders>
            <w:vAlign w:val="center"/>
          </w:tcPr>
          <w:p w14:paraId="6C945AFD" w14:textId="77777777" w:rsidR="00645321" w:rsidRPr="00645321" w:rsidRDefault="00645321" w:rsidP="00776ABD">
            <w:pPr>
              <w:spacing w:line="360" w:lineRule="auto"/>
              <w:jc w:val="center"/>
              <w:rPr>
                <w:rFonts w:ascii="ＭＳ 明朝" w:hAnsi="ＭＳ 明朝"/>
                <w:sz w:val="22"/>
                <w:szCs w:val="22"/>
              </w:rPr>
            </w:pPr>
          </w:p>
        </w:tc>
        <w:tc>
          <w:tcPr>
            <w:tcW w:w="986" w:type="dxa"/>
            <w:tcBorders>
              <w:left w:val="nil"/>
              <w:bottom w:val="nil"/>
            </w:tcBorders>
            <w:vAlign w:val="center"/>
          </w:tcPr>
          <w:p w14:paraId="3BD538BA" w14:textId="54C6C9CB" w:rsidR="00645321" w:rsidRPr="00645321" w:rsidRDefault="00645321" w:rsidP="00645321">
            <w:pPr>
              <w:spacing w:line="360" w:lineRule="auto"/>
              <w:rPr>
                <w:rFonts w:ascii="ＭＳ 明朝" w:hAnsi="ＭＳ 明朝"/>
                <w:sz w:val="22"/>
                <w:szCs w:val="22"/>
              </w:rPr>
            </w:pPr>
            <w:r w:rsidRPr="00645321">
              <w:rPr>
                <w:rFonts w:ascii="ＭＳ 明朝" w:hAnsi="ＭＳ 明朝" w:hint="eastAsia"/>
                <w:sz w:val="22"/>
                <w:szCs w:val="22"/>
              </w:rPr>
              <w:t>号俸</w:t>
            </w:r>
          </w:p>
        </w:tc>
      </w:tr>
      <w:tr w:rsidR="00645321" w:rsidRPr="00645321" w14:paraId="79045CDD" w14:textId="77777777" w:rsidTr="00776ABD">
        <w:trPr>
          <w:trHeight w:val="622"/>
        </w:trPr>
        <w:tc>
          <w:tcPr>
            <w:tcW w:w="3964" w:type="dxa"/>
            <w:vMerge/>
          </w:tcPr>
          <w:p w14:paraId="71B1BA96" w14:textId="77777777" w:rsidR="00645321" w:rsidRPr="00645321" w:rsidRDefault="00645321" w:rsidP="00645321">
            <w:pPr>
              <w:rPr>
                <w:rFonts w:ascii="ＭＳ 明朝" w:hAnsi="ＭＳ 明朝"/>
                <w:sz w:val="22"/>
                <w:szCs w:val="22"/>
              </w:rPr>
            </w:pPr>
          </w:p>
        </w:tc>
        <w:tc>
          <w:tcPr>
            <w:tcW w:w="3544" w:type="dxa"/>
            <w:gridSpan w:val="3"/>
            <w:tcBorders>
              <w:top w:val="nil"/>
              <w:right w:val="nil"/>
            </w:tcBorders>
            <w:vAlign w:val="center"/>
          </w:tcPr>
          <w:p w14:paraId="50DF05B2" w14:textId="77777777" w:rsidR="00645321" w:rsidRPr="00645321" w:rsidRDefault="00645321" w:rsidP="00776ABD">
            <w:pPr>
              <w:spacing w:line="360" w:lineRule="auto"/>
              <w:ind w:rightChars="153" w:right="321"/>
              <w:jc w:val="right"/>
              <w:rPr>
                <w:rFonts w:ascii="ＭＳ 明朝" w:hAnsi="ＭＳ 明朝"/>
                <w:sz w:val="22"/>
                <w:szCs w:val="22"/>
              </w:rPr>
            </w:pPr>
          </w:p>
        </w:tc>
        <w:tc>
          <w:tcPr>
            <w:tcW w:w="986" w:type="dxa"/>
            <w:tcBorders>
              <w:top w:val="nil"/>
              <w:left w:val="nil"/>
            </w:tcBorders>
            <w:vAlign w:val="center"/>
          </w:tcPr>
          <w:p w14:paraId="4A4FF8B0" w14:textId="48FFF1BB" w:rsidR="00645321" w:rsidRPr="00645321" w:rsidRDefault="00645321" w:rsidP="00645321">
            <w:pPr>
              <w:spacing w:line="360" w:lineRule="auto"/>
              <w:rPr>
                <w:rFonts w:ascii="ＭＳ 明朝" w:hAnsi="ＭＳ 明朝"/>
                <w:sz w:val="22"/>
                <w:szCs w:val="22"/>
              </w:rPr>
            </w:pPr>
            <w:r>
              <w:rPr>
                <w:rFonts w:ascii="ＭＳ 明朝" w:hAnsi="ＭＳ 明朝" w:hint="eastAsia"/>
                <w:sz w:val="22"/>
                <w:szCs w:val="22"/>
              </w:rPr>
              <w:t>円</w:t>
            </w:r>
          </w:p>
        </w:tc>
      </w:tr>
    </w:tbl>
    <w:p w14:paraId="509CE98B" w14:textId="742FFE57" w:rsidR="00645321" w:rsidRDefault="00645321" w:rsidP="00BD08AD">
      <w:pPr>
        <w:ind w:firstLineChars="100" w:firstLine="220"/>
        <w:rPr>
          <w:sz w:val="22"/>
          <w:szCs w:val="22"/>
        </w:rPr>
      </w:pPr>
      <w:r>
        <w:rPr>
          <w:rFonts w:hint="eastAsia"/>
          <w:sz w:val="22"/>
          <w:szCs w:val="22"/>
        </w:rPr>
        <w:t xml:space="preserve">　　</w:t>
      </w:r>
    </w:p>
    <w:p w14:paraId="3BBD6AB7" w14:textId="77777777" w:rsidR="00645321" w:rsidRDefault="00645321" w:rsidP="00BD08AD">
      <w:pPr>
        <w:ind w:firstLineChars="100" w:firstLine="220"/>
        <w:rPr>
          <w:sz w:val="22"/>
          <w:szCs w:val="22"/>
        </w:rPr>
      </w:pPr>
    </w:p>
    <w:p w14:paraId="19A270E4" w14:textId="77777777" w:rsidR="00AA4AFF" w:rsidRDefault="00AA4AFF" w:rsidP="005410B4">
      <w:pPr>
        <w:rPr>
          <w:sz w:val="22"/>
          <w:szCs w:val="22"/>
        </w:rPr>
      </w:pPr>
    </w:p>
    <w:p w14:paraId="36AE850A" w14:textId="77777777" w:rsidR="005410B4" w:rsidRPr="00CD12C1" w:rsidRDefault="005410B4" w:rsidP="005410B4">
      <w:pPr>
        <w:rPr>
          <w:sz w:val="22"/>
          <w:szCs w:val="22"/>
        </w:rPr>
      </w:pPr>
    </w:p>
    <w:p w14:paraId="3B44B030" w14:textId="77777777" w:rsidR="00B14452" w:rsidRDefault="00B14452" w:rsidP="000B73A0">
      <w:pPr>
        <w:snapToGrid w:val="0"/>
        <w:rPr>
          <w:sz w:val="22"/>
          <w:szCs w:val="22"/>
        </w:rPr>
      </w:pPr>
    </w:p>
    <w:p w14:paraId="552805D7" w14:textId="77777777" w:rsidR="00B14452" w:rsidRDefault="00B14452">
      <w:pPr>
        <w:widowControl/>
        <w:jc w:val="left"/>
        <w:rPr>
          <w:sz w:val="22"/>
          <w:szCs w:val="22"/>
        </w:rPr>
        <w:sectPr w:rsidR="00B14452" w:rsidSect="00ED5205">
          <w:pgSz w:w="11906" w:h="16838"/>
          <w:pgMar w:top="1440" w:right="1701" w:bottom="900" w:left="1701" w:header="851" w:footer="992" w:gutter="0"/>
          <w:cols w:space="425"/>
          <w:docGrid w:type="lines" w:linePitch="360"/>
        </w:sectPr>
      </w:pPr>
    </w:p>
    <w:p w14:paraId="6AC7AF6B" w14:textId="77777777" w:rsidR="00244CAD" w:rsidRDefault="00244CAD" w:rsidP="00244CAD">
      <w:pPr>
        <w:jc w:val="center"/>
        <w:rPr>
          <w:sz w:val="24"/>
        </w:rPr>
      </w:pPr>
      <w:r>
        <w:rPr>
          <w:rFonts w:hint="eastAsia"/>
          <w:sz w:val="24"/>
        </w:rPr>
        <w:lastRenderedPageBreak/>
        <w:t>退職手当の基本額に係る減額特例に関する報告書</w:t>
      </w:r>
    </w:p>
    <w:p w14:paraId="09A189CB" w14:textId="580CB02A" w:rsidR="00244CAD" w:rsidRPr="00244CAD" w:rsidRDefault="00244CAD" w:rsidP="00244CAD">
      <w:pPr>
        <w:rPr>
          <w:sz w:val="24"/>
        </w:rPr>
      </w:pPr>
      <w:r>
        <w:rPr>
          <w:noProof/>
          <w:sz w:val="24"/>
        </w:rPr>
        <mc:AlternateContent>
          <mc:Choice Requires="wps">
            <w:drawing>
              <wp:anchor distT="0" distB="0" distL="114300" distR="114300" simplePos="0" relativeHeight="251659264" behindDoc="0" locked="0" layoutInCell="1" allowOverlap="1" wp14:anchorId="37AEBC60" wp14:editId="35DFCB94">
                <wp:simplePos x="0" y="0"/>
                <wp:positionH relativeFrom="column">
                  <wp:posOffset>782955</wp:posOffset>
                </wp:positionH>
                <wp:positionV relativeFrom="paragraph">
                  <wp:posOffset>142240</wp:posOffset>
                </wp:positionV>
                <wp:extent cx="543464" cy="250166"/>
                <wp:effectExtent l="0" t="0" r="28575" b="112395"/>
                <wp:wrapNone/>
                <wp:docPr id="1" name="角丸四角形吹き出し 1"/>
                <wp:cNvGraphicFramePr/>
                <a:graphic xmlns:a="http://schemas.openxmlformats.org/drawingml/2006/main">
                  <a:graphicData uri="http://schemas.microsoft.com/office/word/2010/wordprocessingShape">
                    <wps:wsp>
                      <wps:cNvSpPr/>
                      <wps:spPr>
                        <a:xfrm>
                          <a:off x="0" y="0"/>
                          <a:ext cx="543464" cy="250166"/>
                        </a:xfrm>
                        <a:prstGeom prst="wedgeRoundRectCallout">
                          <a:avLst>
                            <a:gd name="adj1" fmla="val -20833"/>
                            <a:gd name="adj2" fmla="val 83240"/>
                            <a:gd name="adj3" fmla="val 16667"/>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6BB4D5ED" w14:textId="77777777" w:rsidR="00244CAD" w:rsidRPr="00B14452" w:rsidRDefault="00244CAD" w:rsidP="00244CAD">
                            <w:pPr>
                              <w:snapToGrid w:val="0"/>
                              <w:jc w:val="center"/>
                              <w:rPr>
                                <w:rFonts w:ascii="HG丸ｺﾞｼｯｸM-PRO" w:eastAsia="HG丸ｺﾞｼｯｸM-PRO" w:hAnsi="HG丸ｺﾞｼｯｸM-PRO"/>
                                <w:color w:val="FF0000"/>
                              </w:rPr>
                            </w:pPr>
                            <w:r w:rsidRPr="00B14452">
                              <w:rPr>
                                <w:rFonts w:ascii="HG丸ｺﾞｼｯｸM-PRO" w:eastAsia="HG丸ｺﾞｼｯｸM-PRO" w:hAnsi="HG丸ｺﾞｼｯｸM-PRO" w:hint="eastAsia"/>
                                <w:color w:val="FF0000"/>
                              </w:rPr>
                              <w:t>退職日</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7AEBC60" id="_x0000_t62" coordsize="21600,21600" o:spt="62" adj="1350,25920" path="m3600,qx,3600l0@8@12@24,0@9,,18000qy3600,21600l@6,21600@15@27@7,21600,18000,21600qx21600,18000l21600@9@18@30,21600@8,21600,3600qy18000,l@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textboxrect="791,791,20809,20809"/>
                <v:handles>
                  <v:h position="#0,#1"/>
                </v:handles>
              </v:shapetype>
              <v:shape id="角丸四角形吹き出し 1" o:spid="_x0000_s1026" type="#_x0000_t62" style="position:absolute;left:0;text-align:left;margin-left:61.65pt;margin-top:11.2pt;width:42.8pt;height:19.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" adj="6300,28780" filled="f" strokecolor="red" strokeweight="1pt">
                <v:textbox inset="0,0,0,0">
                  <w:txbxContent>
                    <w:p w14:paraId="6BB4D5ED" w14:textId="77777777" w:rsidR="00244CAD" w:rsidRPr="00B14452" w:rsidRDefault="00244CAD" w:rsidP="00244CAD">
                      <w:pPr>
                        <w:snapToGrid w:val="0"/>
                        <w:jc w:val="center"/>
                        <w:rPr>
                          <w:rFonts w:ascii="HG丸ｺﾞｼｯｸM-PRO" w:eastAsia="HG丸ｺﾞｼｯｸM-PRO" w:hAnsi="HG丸ｺﾞｼｯｸM-PRO"/>
                          <w:color w:val="FF0000"/>
                        </w:rPr>
                      </w:pPr>
                      <w:r w:rsidRPr="00B14452">
                        <w:rPr>
                          <w:rFonts w:ascii="HG丸ｺﾞｼｯｸM-PRO" w:eastAsia="HG丸ｺﾞｼｯｸM-PRO" w:hAnsi="HG丸ｺﾞｼｯｸM-PRO" w:hint="eastAsia"/>
                          <w:color w:val="FF0000"/>
                        </w:rPr>
                        <w:t>退職日</w:t>
                      </w:r>
                    </w:p>
                  </w:txbxContent>
                </v:textbox>
              </v:shape>
            </w:pict>
          </mc:Fallback>
        </mc:AlternateContent>
      </w:r>
    </w:p>
    <w:p w14:paraId="2A78C4B9" w14:textId="767094E3" w:rsidR="00244CAD" w:rsidRPr="00CD12C1" w:rsidRDefault="00244CAD" w:rsidP="00244CAD">
      <w:pPr>
        <w:rPr>
          <w:sz w:val="22"/>
          <w:szCs w:val="22"/>
        </w:rPr>
      </w:pPr>
    </w:p>
    <w:p w14:paraId="6C051157" w14:textId="6FCBC1A7" w:rsidR="00244CAD" w:rsidRDefault="00244CAD" w:rsidP="00244CAD">
      <w:pPr>
        <w:spacing w:line="276" w:lineRule="auto"/>
        <w:rPr>
          <w:sz w:val="22"/>
          <w:szCs w:val="22"/>
        </w:rPr>
      </w:pPr>
      <w:r>
        <w:rPr>
          <w:rFonts w:hint="eastAsia"/>
          <w:sz w:val="22"/>
          <w:szCs w:val="22"/>
        </w:rPr>
        <w:t xml:space="preserve">　令和</w:t>
      </w:r>
      <w:r w:rsidRPr="00B14452">
        <w:rPr>
          <w:rFonts w:ascii="HG丸ｺﾞｼｯｸM-PRO" w:eastAsia="HG丸ｺﾞｼｯｸM-PRO" w:hAnsi="HG丸ｺﾞｼｯｸM-PRO" w:hint="eastAsia"/>
          <w:color w:val="FF0000"/>
          <w:sz w:val="22"/>
          <w:szCs w:val="22"/>
        </w:rPr>
        <w:t>＊＊</w:t>
      </w:r>
      <w:r>
        <w:rPr>
          <w:rFonts w:hint="eastAsia"/>
          <w:sz w:val="22"/>
          <w:szCs w:val="22"/>
        </w:rPr>
        <w:t>年</w:t>
      </w:r>
      <w:r w:rsidRPr="00B14452">
        <w:rPr>
          <w:rFonts w:ascii="HG丸ｺﾞｼｯｸM-PRO" w:eastAsia="HG丸ｺﾞｼｯｸM-PRO" w:hAnsi="HG丸ｺﾞｼｯｸM-PRO" w:hint="eastAsia"/>
          <w:color w:val="FF0000"/>
          <w:sz w:val="22"/>
          <w:szCs w:val="22"/>
        </w:rPr>
        <w:t>＊＊</w:t>
      </w:r>
      <w:r>
        <w:rPr>
          <w:rFonts w:hint="eastAsia"/>
          <w:sz w:val="22"/>
          <w:szCs w:val="22"/>
        </w:rPr>
        <w:t>月</w:t>
      </w:r>
      <w:r w:rsidRPr="00B14452">
        <w:rPr>
          <w:rFonts w:ascii="HG丸ｺﾞｼｯｸM-PRO" w:eastAsia="HG丸ｺﾞｼｯｸM-PRO" w:hAnsi="HG丸ｺﾞｼｯｸM-PRO" w:hint="eastAsia"/>
          <w:color w:val="FF0000"/>
          <w:sz w:val="22"/>
          <w:szCs w:val="22"/>
        </w:rPr>
        <w:t>＊＊</w:t>
      </w:r>
      <w:r>
        <w:rPr>
          <w:rFonts w:hint="eastAsia"/>
          <w:sz w:val="22"/>
          <w:szCs w:val="22"/>
        </w:rPr>
        <w:t>日に退職した職員</w:t>
      </w:r>
      <w:r>
        <w:rPr>
          <w:rFonts w:ascii="HG丸ｺﾞｼｯｸM-PRO" w:eastAsia="HG丸ｺﾞｼｯｸM-PRO" w:hAnsi="HG丸ｺﾞｼｯｸM-PRO" w:hint="eastAsia"/>
          <w:sz w:val="22"/>
          <w:szCs w:val="22"/>
        </w:rPr>
        <w:t xml:space="preserve">　　　　</w:t>
      </w:r>
      <w:r w:rsidRPr="00B14452">
        <w:rPr>
          <w:rFonts w:ascii="HG丸ｺﾞｼｯｸM-PRO" w:eastAsia="HG丸ｺﾞｼｯｸM-PRO" w:hAnsi="HG丸ｺﾞｼｯｸM-PRO" w:hint="eastAsia"/>
          <w:color w:val="FF0000"/>
          <w:sz w:val="22"/>
          <w:szCs w:val="22"/>
        </w:rPr>
        <w:t>（氏名）</w:t>
      </w:r>
      <w:r w:rsidRPr="004E75A1">
        <w:rPr>
          <w:rFonts w:ascii="HG丸ｺﾞｼｯｸM-PRO" w:eastAsia="HG丸ｺﾞｼｯｸM-PRO" w:hAnsi="HG丸ｺﾞｼｯｸM-PRO" w:hint="eastAsia"/>
          <w:sz w:val="22"/>
          <w:szCs w:val="22"/>
        </w:rPr>
        <w:t xml:space="preserve">　</w:t>
      </w:r>
      <w:r>
        <w:rPr>
          <w:rFonts w:ascii="HG丸ｺﾞｼｯｸM-PRO" w:eastAsia="HG丸ｺﾞｼｯｸM-PRO" w:hAnsi="HG丸ｺﾞｼｯｸM-PRO" w:hint="eastAsia"/>
          <w:sz w:val="22"/>
          <w:szCs w:val="22"/>
        </w:rPr>
        <w:t xml:space="preserve">　　</w:t>
      </w:r>
      <w:r>
        <w:rPr>
          <w:rFonts w:hint="eastAsia"/>
          <w:sz w:val="22"/>
          <w:szCs w:val="22"/>
        </w:rPr>
        <w:t>は、</w:t>
      </w:r>
      <w:r w:rsidRPr="00DC0687">
        <w:rPr>
          <w:rFonts w:hint="eastAsia"/>
          <w:sz w:val="22"/>
          <w:szCs w:val="22"/>
        </w:rPr>
        <w:t>減額改定以外の理由により給料月額が減額された場合</w:t>
      </w:r>
      <w:r w:rsidR="00347CC7">
        <w:rPr>
          <w:rFonts w:hint="eastAsia"/>
          <w:sz w:val="22"/>
          <w:szCs w:val="22"/>
        </w:rPr>
        <w:t>に該当す</w:t>
      </w:r>
      <w:r>
        <w:rPr>
          <w:rFonts w:hint="eastAsia"/>
          <w:sz w:val="22"/>
          <w:szCs w:val="22"/>
        </w:rPr>
        <w:t>るため、減額がなかったとした場合の給料月額（給与改定）について、下記のとおり報告します。</w:t>
      </w:r>
    </w:p>
    <w:p w14:paraId="19771864" w14:textId="77777777" w:rsidR="00244CAD" w:rsidRDefault="00244CAD" w:rsidP="00244CAD">
      <w:pPr>
        <w:rPr>
          <w:sz w:val="22"/>
          <w:szCs w:val="22"/>
        </w:rPr>
      </w:pPr>
    </w:p>
    <w:p w14:paraId="08EF6975" w14:textId="77777777" w:rsidR="00244CAD" w:rsidRDefault="00244CAD" w:rsidP="00244CAD">
      <w:pPr>
        <w:rPr>
          <w:sz w:val="22"/>
          <w:szCs w:val="22"/>
        </w:rPr>
      </w:pPr>
    </w:p>
    <w:p w14:paraId="1086A956" w14:textId="77777777" w:rsidR="00244CAD" w:rsidRDefault="00244CAD" w:rsidP="00244CAD">
      <w:pPr>
        <w:rPr>
          <w:sz w:val="22"/>
          <w:szCs w:val="22"/>
        </w:rPr>
      </w:pPr>
      <w:r>
        <w:rPr>
          <w:noProof/>
          <w:sz w:val="24"/>
        </w:rPr>
        <mc:AlternateContent>
          <mc:Choice Requires="wps">
            <w:drawing>
              <wp:anchor distT="0" distB="0" distL="114300" distR="114300" simplePos="0" relativeHeight="251661312" behindDoc="0" locked="0" layoutInCell="1" allowOverlap="1" wp14:anchorId="1AADB818" wp14:editId="157C2433">
                <wp:simplePos x="0" y="0"/>
                <wp:positionH relativeFrom="column">
                  <wp:posOffset>2154771</wp:posOffset>
                </wp:positionH>
                <wp:positionV relativeFrom="paragraph">
                  <wp:posOffset>17253</wp:posOffset>
                </wp:positionV>
                <wp:extent cx="819509" cy="249555"/>
                <wp:effectExtent l="152400" t="0" r="19050" b="55245"/>
                <wp:wrapNone/>
                <wp:docPr id="2" name="角丸四角形吹き出し 2"/>
                <wp:cNvGraphicFramePr/>
                <a:graphic xmlns:a="http://schemas.openxmlformats.org/drawingml/2006/main">
                  <a:graphicData uri="http://schemas.microsoft.com/office/word/2010/wordprocessingShape">
                    <wps:wsp>
                      <wps:cNvSpPr/>
                      <wps:spPr>
                        <a:xfrm>
                          <a:off x="0" y="0"/>
                          <a:ext cx="819509" cy="249555"/>
                        </a:xfrm>
                        <a:prstGeom prst="wedgeRoundRectCallout">
                          <a:avLst>
                            <a:gd name="adj1" fmla="val -63733"/>
                            <a:gd name="adj2" fmla="val 3735"/>
                            <a:gd name="adj3" fmla="val 16667"/>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F3E1C41" w14:textId="77777777" w:rsidR="00244CAD" w:rsidRPr="00B14452" w:rsidRDefault="00244CAD" w:rsidP="00244CAD">
                            <w:pPr>
                              <w:snapToGrid w:val="0"/>
                              <w:jc w:val="center"/>
                              <w:rPr>
                                <w:rFonts w:ascii="HG丸ｺﾞｼｯｸM-PRO" w:eastAsia="HG丸ｺﾞｼｯｸM-PRO" w:hAnsi="HG丸ｺﾞｼｯｸM-PRO"/>
                                <w:color w:val="FF0000"/>
                              </w:rPr>
                            </w:pPr>
                            <w:r w:rsidRPr="00B14452">
                              <w:rPr>
                                <w:rFonts w:ascii="HG丸ｺﾞｼｯｸM-PRO" w:eastAsia="HG丸ｺﾞｼｯｸM-PRO" w:hAnsi="HG丸ｺﾞｼｯｸM-PRO" w:hint="eastAsia"/>
                                <w:color w:val="FF0000"/>
                              </w:rPr>
                              <w:t>退職日</w:t>
                            </w:r>
                            <w:r>
                              <w:rPr>
                                <w:rFonts w:ascii="HG丸ｺﾞｼｯｸM-PRO" w:eastAsia="HG丸ｺﾞｼｯｸM-PRO" w:hAnsi="HG丸ｺﾞｼｯｸM-PRO" w:hint="eastAsia"/>
                                <w:color w:val="FF0000"/>
                              </w:rPr>
                              <w:t>以降</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AADB818" id="角丸四角形吹き出し 2" o:spid="_x0000_s1027" type="#_x0000_t62" style="position:absolute;left:0;text-align:left;margin-left:169.65pt;margin-top:1.35pt;width:64.55pt;height:19.6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" adj="-2966,11607" filled="f" strokecolor="red" strokeweight="1pt">
                <v:textbox inset="0,0,0,0">
                  <w:txbxContent>
                    <w:p w14:paraId="1F3E1C41" w14:textId="77777777" w:rsidR="00244CAD" w:rsidRPr="00B14452" w:rsidRDefault="00244CAD" w:rsidP="00244CAD">
                      <w:pPr>
                        <w:snapToGrid w:val="0"/>
                        <w:jc w:val="center"/>
                        <w:rPr>
                          <w:rFonts w:ascii="HG丸ｺﾞｼｯｸM-PRO" w:eastAsia="HG丸ｺﾞｼｯｸM-PRO" w:hAnsi="HG丸ｺﾞｼｯｸM-PRO"/>
                          <w:color w:val="FF0000"/>
                        </w:rPr>
                      </w:pPr>
                      <w:r w:rsidRPr="00B14452">
                        <w:rPr>
                          <w:rFonts w:ascii="HG丸ｺﾞｼｯｸM-PRO" w:eastAsia="HG丸ｺﾞｼｯｸM-PRO" w:hAnsi="HG丸ｺﾞｼｯｸM-PRO" w:hint="eastAsia"/>
                          <w:color w:val="FF0000"/>
                        </w:rPr>
                        <w:t>退職日</w:t>
                      </w:r>
                      <w:r>
                        <w:rPr>
                          <w:rFonts w:ascii="HG丸ｺﾞｼｯｸM-PRO" w:eastAsia="HG丸ｺﾞｼｯｸM-PRO" w:hAnsi="HG丸ｺﾞｼｯｸM-PRO" w:hint="eastAsia"/>
                          <w:color w:val="FF0000"/>
                        </w:rPr>
                        <w:t>以降</w:t>
                      </w:r>
                    </w:p>
                  </w:txbxContent>
                </v:textbox>
              </v:shape>
            </w:pict>
          </mc:Fallback>
        </mc:AlternateContent>
      </w:r>
      <w:r>
        <w:rPr>
          <w:rFonts w:hint="eastAsia"/>
          <w:sz w:val="22"/>
          <w:szCs w:val="22"/>
        </w:rPr>
        <w:t xml:space="preserve">　　　令和</w:t>
      </w:r>
      <w:r w:rsidRPr="00B14452">
        <w:rPr>
          <w:rFonts w:ascii="HG丸ｺﾞｼｯｸM-PRO" w:eastAsia="HG丸ｺﾞｼｯｸM-PRO" w:hAnsi="HG丸ｺﾞｼｯｸM-PRO" w:hint="eastAsia"/>
          <w:color w:val="FF0000"/>
          <w:sz w:val="22"/>
          <w:szCs w:val="22"/>
        </w:rPr>
        <w:t>＊＊</w:t>
      </w:r>
      <w:r>
        <w:rPr>
          <w:rFonts w:hint="eastAsia"/>
          <w:sz w:val="22"/>
          <w:szCs w:val="22"/>
        </w:rPr>
        <w:t>年</w:t>
      </w:r>
      <w:r w:rsidRPr="00B14452">
        <w:rPr>
          <w:rFonts w:ascii="HG丸ｺﾞｼｯｸM-PRO" w:eastAsia="HG丸ｺﾞｼｯｸM-PRO" w:hAnsi="HG丸ｺﾞｼｯｸM-PRO" w:hint="eastAsia"/>
          <w:color w:val="FF0000"/>
          <w:sz w:val="22"/>
          <w:szCs w:val="22"/>
        </w:rPr>
        <w:t>＊＊</w:t>
      </w:r>
      <w:r>
        <w:rPr>
          <w:rFonts w:hint="eastAsia"/>
          <w:sz w:val="22"/>
          <w:szCs w:val="22"/>
        </w:rPr>
        <w:t>月</w:t>
      </w:r>
      <w:r w:rsidRPr="00B14452">
        <w:rPr>
          <w:rFonts w:ascii="HG丸ｺﾞｼｯｸM-PRO" w:eastAsia="HG丸ｺﾞｼｯｸM-PRO" w:hAnsi="HG丸ｺﾞｼｯｸM-PRO" w:hint="eastAsia"/>
          <w:color w:val="FF0000"/>
          <w:sz w:val="22"/>
          <w:szCs w:val="22"/>
        </w:rPr>
        <w:t>＊＊</w:t>
      </w:r>
      <w:r>
        <w:rPr>
          <w:rFonts w:hint="eastAsia"/>
          <w:sz w:val="22"/>
          <w:szCs w:val="22"/>
        </w:rPr>
        <w:t>日</w:t>
      </w:r>
    </w:p>
    <w:p w14:paraId="191B08C2" w14:textId="77777777" w:rsidR="00244CAD" w:rsidRDefault="00244CAD" w:rsidP="00244CAD">
      <w:pPr>
        <w:rPr>
          <w:sz w:val="22"/>
          <w:szCs w:val="22"/>
        </w:rPr>
      </w:pPr>
    </w:p>
    <w:p w14:paraId="3D2BBD03" w14:textId="77777777" w:rsidR="00244CAD" w:rsidRDefault="00244CAD" w:rsidP="00244CAD">
      <w:pPr>
        <w:rPr>
          <w:sz w:val="22"/>
          <w:szCs w:val="22"/>
        </w:rPr>
      </w:pPr>
      <w:r w:rsidRPr="00CD12C1">
        <w:rPr>
          <w:rFonts w:hint="eastAsia"/>
          <w:sz w:val="22"/>
          <w:szCs w:val="22"/>
        </w:rPr>
        <w:t xml:space="preserve">　長野県市町村総合事務組合管理者　様</w:t>
      </w:r>
    </w:p>
    <w:p w14:paraId="51FF0151" w14:textId="77777777" w:rsidR="00244CAD" w:rsidRDefault="00244CAD" w:rsidP="00244CAD">
      <w:pPr>
        <w:rPr>
          <w:sz w:val="22"/>
          <w:szCs w:val="22"/>
        </w:rPr>
      </w:pPr>
    </w:p>
    <w:p w14:paraId="3EE2697A" w14:textId="77777777" w:rsidR="00244CAD" w:rsidRPr="00CD12C1" w:rsidRDefault="00244CAD" w:rsidP="00244CAD">
      <w:pPr>
        <w:rPr>
          <w:sz w:val="22"/>
          <w:szCs w:val="22"/>
        </w:rPr>
      </w:pPr>
      <w:r>
        <w:rPr>
          <w:noProof/>
          <w:sz w:val="24"/>
        </w:rPr>
        <mc:AlternateContent>
          <mc:Choice Requires="wps">
            <w:drawing>
              <wp:anchor distT="0" distB="0" distL="114300" distR="114300" simplePos="0" relativeHeight="251662336" behindDoc="0" locked="0" layoutInCell="1" allowOverlap="1" wp14:anchorId="568563D6" wp14:editId="5653E221">
                <wp:simplePos x="0" y="0"/>
                <wp:positionH relativeFrom="column">
                  <wp:posOffset>4544288</wp:posOffset>
                </wp:positionH>
                <wp:positionV relativeFrom="paragraph">
                  <wp:posOffset>137531</wp:posOffset>
                </wp:positionV>
                <wp:extent cx="552091" cy="457200"/>
                <wp:effectExtent l="0" t="0" r="19685" b="19050"/>
                <wp:wrapNone/>
                <wp:docPr id="3" name="角丸四角形吹き出し 3"/>
                <wp:cNvGraphicFramePr/>
                <a:graphic xmlns:a="http://schemas.openxmlformats.org/drawingml/2006/main">
                  <a:graphicData uri="http://schemas.microsoft.com/office/word/2010/wordprocessingShape">
                    <wps:wsp>
                      <wps:cNvSpPr/>
                      <wps:spPr>
                        <a:xfrm>
                          <a:off x="0" y="0"/>
                          <a:ext cx="552091" cy="457200"/>
                        </a:xfrm>
                        <a:prstGeom prst="wedgeRoundRectCallout">
                          <a:avLst>
                            <a:gd name="adj1" fmla="val -28981"/>
                            <a:gd name="adj2" fmla="val 3735"/>
                            <a:gd name="adj3" fmla="val 16667"/>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2CCEB1C5" w14:textId="77777777" w:rsidR="00244CAD" w:rsidRPr="00B14452" w:rsidRDefault="00244CAD" w:rsidP="00244CAD">
                            <w:pPr>
                              <w:snapToGrid w:val="0"/>
                              <w:jc w:val="center"/>
                              <w:rPr>
                                <w:rFonts w:ascii="HG丸ｺﾞｼｯｸM-PRO" w:eastAsia="HG丸ｺﾞｼｯｸM-PRO" w:hAnsi="HG丸ｺﾞｼｯｸM-PRO"/>
                                <w:color w:val="FF0000"/>
                              </w:rPr>
                            </w:pPr>
                            <w:r>
                              <w:rPr>
                                <w:rFonts w:ascii="HG丸ｺﾞｼｯｸM-PRO" w:eastAsia="HG丸ｺﾞｼｯｸM-PRO" w:hAnsi="HG丸ｺﾞｼｯｸM-PRO" w:hint="eastAsia"/>
                                <w:color w:val="FF0000"/>
                              </w:rPr>
                              <w:t>印</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68563D6" id="角丸四角形吹き出し 3" o:spid="_x0000_s1028" type="#_x0000_t62" style="position:absolute;left:0;text-align:left;margin-left:357.8pt;margin-top:10.85pt;width:43.45pt;height:36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" adj="4540,11607" filled="f" strokecolor="red" strokeweight="1pt">
                <v:textbox inset="0,0,0,0">
                  <w:txbxContent>
                    <w:p w14:paraId="2CCEB1C5" w14:textId="77777777" w:rsidR="00244CAD" w:rsidRPr="00B14452" w:rsidRDefault="00244CAD" w:rsidP="00244CAD">
                      <w:pPr>
                        <w:snapToGrid w:val="0"/>
                        <w:jc w:val="center"/>
                        <w:rPr>
                          <w:rFonts w:ascii="HG丸ｺﾞｼｯｸM-PRO" w:eastAsia="HG丸ｺﾞｼｯｸM-PRO" w:hAnsi="HG丸ｺﾞｼｯｸM-PRO"/>
                          <w:color w:val="FF0000"/>
                        </w:rPr>
                      </w:pPr>
                      <w:r>
                        <w:rPr>
                          <w:rFonts w:ascii="HG丸ｺﾞｼｯｸM-PRO" w:eastAsia="HG丸ｺﾞｼｯｸM-PRO" w:hAnsi="HG丸ｺﾞｼｯｸM-PRO" w:hint="eastAsia"/>
                          <w:color w:val="FF0000"/>
                        </w:rPr>
                        <w:t>印</w:t>
                      </w:r>
                    </w:p>
                  </w:txbxContent>
                </v:textbox>
              </v:shape>
            </w:pict>
          </mc:Fallback>
        </mc:AlternateContent>
      </w:r>
    </w:p>
    <w:p w14:paraId="0EF53A20" w14:textId="77777777" w:rsidR="00244CAD" w:rsidRDefault="00244CAD" w:rsidP="00244CAD">
      <w:pPr>
        <w:rPr>
          <w:sz w:val="22"/>
          <w:szCs w:val="22"/>
        </w:rPr>
      </w:pPr>
      <w:r>
        <w:rPr>
          <w:rFonts w:hint="eastAsia"/>
          <w:sz w:val="22"/>
          <w:szCs w:val="22"/>
        </w:rPr>
        <w:t xml:space="preserve">　　　　　　　　　　　　　　　　　　</w:t>
      </w:r>
      <w:r w:rsidRPr="00B14452">
        <w:rPr>
          <w:rFonts w:ascii="HG丸ｺﾞｼｯｸM-PRO" w:eastAsia="HG丸ｺﾞｼｯｸM-PRO" w:hAnsi="HG丸ｺﾞｼｯｸM-PRO" w:hint="eastAsia"/>
          <w:color w:val="FF0000"/>
          <w:sz w:val="22"/>
          <w:szCs w:val="22"/>
        </w:rPr>
        <w:t>○○○</w:t>
      </w:r>
      <w:r>
        <w:rPr>
          <w:rFonts w:ascii="HG丸ｺﾞｼｯｸM-PRO" w:eastAsia="HG丸ｺﾞｼｯｸM-PRO" w:hAnsi="HG丸ｺﾞｼｯｸM-PRO" w:hint="eastAsia"/>
          <w:sz w:val="22"/>
          <w:szCs w:val="22"/>
        </w:rPr>
        <w:t xml:space="preserve">　</w:t>
      </w:r>
      <w:r w:rsidRPr="004E75A1">
        <w:rPr>
          <w:rFonts w:ascii="HG丸ｺﾞｼｯｸM-PRO" w:eastAsia="HG丸ｺﾞｼｯｸM-PRO" w:hAnsi="HG丸ｺﾞｼｯｸM-PRO" w:hint="eastAsia"/>
          <w:sz w:val="22"/>
          <w:szCs w:val="22"/>
        </w:rPr>
        <w:t xml:space="preserve">長　　　</w:t>
      </w:r>
      <w:r>
        <w:rPr>
          <w:rFonts w:ascii="HG丸ｺﾞｼｯｸM-PRO" w:eastAsia="HG丸ｺﾞｼｯｸM-PRO" w:hAnsi="HG丸ｺﾞｼｯｸM-PRO" w:hint="eastAsia"/>
          <w:sz w:val="22"/>
          <w:szCs w:val="22"/>
        </w:rPr>
        <w:t>○</w:t>
      </w:r>
      <w:r w:rsidRPr="00B14452">
        <w:rPr>
          <w:rFonts w:ascii="HG丸ｺﾞｼｯｸM-PRO" w:eastAsia="HG丸ｺﾞｼｯｸM-PRO" w:hAnsi="HG丸ｺﾞｼｯｸM-PRO" w:hint="eastAsia"/>
          <w:color w:val="FF0000"/>
          <w:sz w:val="22"/>
          <w:szCs w:val="22"/>
        </w:rPr>
        <w:t xml:space="preserve">　○　○　○</w:t>
      </w:r>
      <w:r>
        <w:rPr>
          <w:rFonts w:hint="eastAsia"/>
          <w:sz w:val="22"/>
          <w:szCs w:val="22"/>
        </w:rPr>
        <w:t xml:space="preserve">　　</w:t>
      </w:r>
      <w:r w:rsidRPr="00CD12C1">
        <w:rPr>
          <w:rFonts w:hint="eastAsia"/>
          <w:sz w:val="22"/>
          <w:szCs w:val="22"/>
          <w:bdr w:val="single" w:sz="4" w:space="0" w:color="auto"/>
        </w:rPr>
        <w:t>印</w:t>
      </w:r>
    </w:p>
    <w:p w14:paraId="70C39811" w14:textId="77777777" w:rsidR="00244CAD" w:rsidRDefault="00244CAD" w:rsidP="00244CAD">
      <w:pPr>
        <w:rPr>
          <w:sz w:val="22"/>
          <w:szCs w:val="22"/>
        </w:rPr>
      </w:pPr>
    </w:p>
    <w:p w14:paraId="2E83D8A5" w14:textId="77777777" w:rsidR="00244CAD" w:rsidRDefault="00244CAD" w:rsidP="00244CAD">
      <w:pPr>
        <w:rPr>
          <w:sz w:val="22"/>
          <w:szCs w:val="22"/>
        </w:rPr>
      </w:pPr>
    </w:p>
    <w:p w14:paraId="131AF501" w14:textId="77777777" w:rsidR="00244CAD" w:rsidRDefault="00244CAD" w:rsidP="00244CAD">
      <w:pPr>
        <w:jc w:val="center"/>
        <w:rPr>
          <w:sz w:val="22"/>
          <w:szCs w:val="22"/>
        </w:rPr>
      </w:pPr>
      <w:r w:rsidRPr="00CD12C1">
        <w:rPr>
          <w:rFonts w:hint="eastAsia"/>
          <w:sz w:val="22"/>
          <w:szCs w:val="22"/>
        </w:rPr>
        <w:t>記</w:t>
      </w:r>
    </w:p>
    <w:p w14:paraId="0C35F0A6" w14:textId="77777777" w:rsidR="00244CAD" w:rsidRDefault="00244CAD" w:rsidP="00244CAD">
      <w:pPr>
        <w:rPr>
          <w:sz w:val="22"/>
          <w:szCs w:val="22"/>
        </w:rPr>
      </w:pPr>
      <w:r>
        <w:rPr>
          <w:rFonts w:hint="eastAsia"/>
          <w:sz w:val="22"/>
          <w:szCs w:val="22"/>
        </w:rPr>
        <w:t xml:space="preserve">　</w:t>
      </w:r>
    </w:p>
    <w:tbl>
      <w:tblPr>
        <w:tblStyle w:val="a5"/>
        <w:tblW w:w="0" w:type="auto"/>
        <w:tblLook w:val="04A0" w:firstRow="1" w:lastRow="0" w:firstColumn="1" w:lastColumn="0" w:noHBand="0" w:noVBand="1"/>
      </w:tblPr>
      <w:tblGrid>
        <w:gridCol w:w="3964"/>
        <w:gridCol w:w="1560"/>
        <w:gridCol w:w="634"/>
        <w:gridCol w:w="1350"/>
        <w:gridCol w:w="986"/>
      </w:tblGrid>
      <w:tr w:rsidR="00244CAD" w14:paraId="5926A4CE" w14:textId="77777777" w:rsidTr="00776ABD">
        <w:trPr>
          <w:trHeight w:val="1006"/>
        </w:trPr>
        <w:tc>
          <w:tcPr>
            <w:tcW w:w="3964" w:type="dxa"/>
            <w:vAlign w:val="center"/>
          </w:tcPr>
          <w:p w14:paraId="0C5DB626" w14:textId="77777777" w:rsidR="00244CAD" w:rsidRDefault="00244CAD" w:rsidP="0094789E">
            <w:pPr>
              <w:jc w:val="distribute"/>
              <w:rPr>
                <w:sz w:val="22"/>
                <w:szCs w:val="22"/>
              </w:rPr>
            </w:pPr>
            <w:r>
              <w:rPr>
                <w:rFonts w:hint="eastAsia"/>
                <w:sz w:val="22"/>
                <w:szCs w:val="22"/>
              </w:rPr>
              <w:t>減額日</w:t>
            </w:r>
          </w:p>
        </w:tc>
        <w:tc>
          <w:tcPr>
            <w:tcW w:w="4530" w:type="dxa"/>
            <w:gridSpan w:val="4"/>
            <w:vAlign w:val="center"/>
          </w:tcPr>
          <w:p w14:paraId="022178DF" w14:textId="77777777" w:rsidR="00244CAD" w:rsidRDefault="00244CAD" w:rsidP="0094789E">
            <w:pPr>
              <w:ind w:firstLineChars="100" w:firstLine="220"/>
              <w:jc w:val="center"/>
              <w:rPr>
                <w:sz w:val="22"/>
                <w:szCs w:val="22"/>
              </w:rPr>
            </w:pPr>
            <w:r>
              <w:rPr>
                <w:rFonts w:hint="eastAsia"/>
                <w:sz w:val="22"/>
                <w:szCs w:val="22"/>
              </w:rPr>
              <w:t>令和７年４月１日</w:t>
            </w:r>
          </w:p>
        </w:tc>
      </w:tr>
      <w:tr w:rsidR="00244CAD" w:rsidRPr="00645321" w14:paraId="001C8B17" w14:textId="77777777" w:rsidTr="00776ABD">
        <w:trPr>
          <w:trHeight w:val="622"/>
        </w:trPr>
        <w:tc>
          <w:tcPr>
            <w:tcW w:w="3964" w:type="dxa"/>
            <w:vMerge w:val="restart"/>
            <w:vAlign w:val="center"/>
          </w:tcPr>
          <w:p w14:paraId="3A8D499B" w14:textId="77777777" w:rsidR="00244CAD" w:rsidRDefault="00244CAD" w:rsidP="0094789E">
            <w:pPr>
              <w:jc w:val="distribute"/>
              <w:rPr>
                <w:rFonts w:ascii="ＭＳ 明朝" w:hAnsi="ＭＳ 明朝"/>
                <w:sz w:val="22"/>
                <w:szCs w:val="22"/>
              </w:rPr>
            </w:pPr>
            <w:r>
              <w:rPr>
                <w:rFonts w:ascii="ＭＳ 明朝" w:hAnsi="ＭＳ 明朝" w:hint="eastAsia"/>
                <w:sz w:val="22"/>
                <w:szCs w:val="22"/>
              </w:rPr>
              <w:t>当該減額日に</w:t>
            </w:r>
            <w:r w:rsidRPr="00645321">
              <w:rPr>
                <w:rFonts w:ascii="ＭＳ 明朝" w:hAnsi="ＭＳ 明朝" w:hint="eastAsia"/>
                <w:sz w:val="22"/>
                <w:szCs w:val="22"/>
              </w:rPr>
              <w:t>減額がなかったもの</w:t>
            </w:r>
          </w:p>
          <w:p w14:paraId="594D96D3" w14:textId="77777777" w:rsidR="00244CAD" w:rsidRPr="00645321" w:rsidRDefault="00244CAD" w:rsidP="0094789E">
            <w:pPr>
              <w:rPr>
                <w:rFonts w:ascii="ＭＳ 明朝" w:hAnsi="ＭＳ 明朝"/>
                <w:sz w:val="22"/>
                <w:szCs w:val="22"/>
              </w:rPr>
            </w:pPr>
            <w:r w:rsidRPr="00645321">
              <w:rPr>
                <w:rFonts w:ascii="ＭＳ 明朝" w:hAnsi="ＭＳ 明朝" w:hint="eastAsia"/>
                <w:sz w:val="22"/>
                <w:szCs w:val="22"/>
              </w:rPr>
              <w:t>とした場合の給料月額</w:t>
            </w:r>
            <w:r>
              <w:rPr>
                <w:rFonts w:ascii="ＭＳ 明朝" w:hAnsi="ＭＳ 明朝" w:hint="eastAsia"/>
                <w:sz w:val="22"/>
                <w:szCs w:val="22"/>
              </w:rPr>
              <w:t>（</w:t>
            </w:r>
            <w:r w:rsidRPr="00645321">
              <w:rPr>
                <w:rFonts w:ascii="ＭＳ 明朝" w:hAnsi="ＭＳ 明朝" w:hint="eastAsia"/>
                <w:sz w:val="22"/>
                <w:szCs w:val="22"/>
              </w:rPr>
              <w:t>号俸の切替え</w:t>
            </w:r>
            <w:r>
              <w:rPr>
                <w:rFonts w:ascii="ＭＳ 明朝" w:hAnsi="ＭＳ 明朝" w:hint="eastAsia"/>
                <w:sz w:val="22"/>
                <w:szCs w:val="22"/>
              </w:rPr>
              <w:t>及び給与改定の遡及適用</w:t>
            </w:r>
            <w:r w:rsidRPr="00645321">
              <w:rPr>
                <w:rFonts w:ascii="ＭＳ 明朝" w:hAnsi="ＭＳ 明朝" w:hint="eastAsia"/>
                <w:sz w:val="22"/>
                <w:szCs w:val="22"/>
              </w:rPr>
              <w:t>を含む。）</w:t>
            </w:r>
          </w:p>
        </w:tc>
        <w:tc>
          <w:tcPr>
            <w:tcW w:w="1560" w:type="dxa"/>
            <w:tcBorders>
              <w:bottom w:val="nil"/>
              <w:right w:val="nil"/>
            </w:tcBorders>
            <w:vAlign w:val="center"/>
          </w:tcPr>
          <w:p w14:paraId="109FFC7D" w14:textId="45188197" w:rsidR="00244CAD" w:rsidRPr="00645321" w:rsidRDefault="00347CC7" w:rsidP="00776ABD">
            <w:pPr>
              <w:spacing w:line="360" w:lineRule="auto"/>
              <w:jc w:val="center"/>
              <w:rPr>
                <w:rFonts w:ascii="ＭＳ 明朝" w:hAnsi="ＭＳ 明朝"/>
                <w:sz w:val="22"/>
                <w:szCs w:val="22"/>
              </w:rPr>
            </w:pPr>
            <w:r>
              <w:rPr>
                <w:rFonts w:ascii="HG丸ｺﾞｼｯｸM-PRO" w:eastAsia="HG丸ｺﾞｼｯｸM-PRO" w:hAnsi="HG丸ｺﾞｼｯｸM-PRO" w:hint="eastAsia"/>
                <w:color w:val="FF0000"/>
                <w:sz w:val="22"/>
                <w:szCs w:val="22"/>
              </w:rPr>
              <w:t>4</w:t>
            </w:r>
          </w:p>
        </w:tc>
        <w:tc>
          <w:tcPr>
            <w:tcW w:w="634" w:type="dxa"/>
            <w:tcBorders>
              <w:left w:val="nil"/>
              <w:bottom w:val="nil"/>
              <w:right w:val="nil"/>
            </w:tcBorders>
            <w:vAlign w:val="center"/>
          </w:tcPr>
          <w:p w14:paraId="64A60719" w14:textId="77777777" w:rsidR="00244CAD" w:rsidRPr="00645321" w:rsidRDefault="00244CAD" w:rsidP="0094789E">
            <w:pPr>
              <w:spacing w:line="360" w:lineRule="auto"/>
              <w:rPr>
                <w:rFonts w:ascii="ＭＳ 明朝" w:hAnsi="ＭＳ 明朝"/>
                <w:sz w:val="22"/>
                <w:szCs w:val="22"/>
              </w:rPr>
            </w:pPr>
            <w:r w:rsidRPr="00645321">
              <w:rPr>
                <w:rFonts w:ascii="ＭＳ 明朝" w:hAnsi="ＭＳ 明朝" w:hint="eastAsia"/>
                <w:sz w:val="22"/>
                <w:szCs w:val="22"/>
              </w:rPr>
              <w:t>級</w:t>
            </w:r>
          </w:p>
        </w:tc>
        <w:tc>
          <w:tcPr>
            <w:tcW w:w="1350" w:type="dxa"/>
            <w:tcBorders>
              <w:left w:val="nil"/>
              <w:bottom w:val="nil"/>
              <w:right w:val="nil"/>
            </w:tcBorders>
            <w:vAlign w:val="center"/>
          </w:tcPr>
          <w:p w14:paraId="506B330E" w14:textId="2EAD9C57" w:rsidR="00244CAD" w:rsidRPr="00645321" w:rsidRDefault="00347CC7" w:rsidP="00776ABD">
            <w:pPr>
              <w:spacing w:line="360" w:lineRule="auto"/>
              <w:jc w:val="center"/>
              <w:rPr>
                <w:rFonts w:ascii="ＭＳ 明朝" w:hAnsi="ＭＳ 明朝"/>
                <w:sz w:val="22"/>
                <w:szCs w:val="22"/>
              </w:rPr>
            </w:pPr>
            <w:r>
              <w:rPr>
                <w:rFonts w:ascii="HG丸ｺﾞｼｯｸM-PRO" w:eastAsia="HG丸ｺﾞｼｯｸM-PRO" w:hAnsi="HG丸ｺﾞｼｯｸM-PRO" w:hint="eastAsia"/>
                <w:color w:val="FF0000"/>
                <w:sz w:val="22"/>
                <w:szCs w:val="22"/>
              </w:rPr>
              <w:t>77</w:t>
            </w:r>
          </w:p>
        </w:tc>
        <w:tc>
          <w:tcPr>
            <w:tcW w:w="986" w:type="dxa"/>
            <w:tcBorders>
              <w:left w:val="nil"/>
              <w:bottom w:val="nil"/>
            </w:tcBorders>
            <w:vAlign w:val="center"/>
          </w:tcPr>
          <w:p w14:paraId="3B928C48" w14:textId="77777777" w:rsidR="00244CAD" w:rsidRPr="00645321" w:rsidRDefault="00244CAD" w:rsidP="0094789E">
            <w:pPr>
              <w:spacing w:line="360" w:lineRule="auto"/>
              <w:rPr>
                <w:rFonts w:ascii="ＭＳ 明朝" w:hAnsi="ＭＳ 明朝"/>
                <w:sz w:val="22"/>
                <w:szCs w:val="22"/>
              </w:rPr>
            </w:pPr>
            <w:r w:rsidRPr="00645321">
              <w:rPr>
                <w:rFonts w:ascii="ＭＳ 明朝" w:hAnsi="ＭＳ 明朝" w:hint="eastAsia"/>
                <w:sz w:val="22"/>
                <w:szCs w:val="22"/>
              </w:rPr>
              <w:t>号俸</w:t>
            </w:r>
          </w:p>
        </w:tc>
      </w:tr>
      <w:tr w:rsidR="00244CAD" w:rsidRPr="00645321" w14:paraId="6D9CD0A9" w14:textId="77777777" w:rsidTr="00776ABD">
        <w:trPr>
          <w:trHeight w:val="622"/>
        </w:trPr>
        <w:tc>
          <w:tcPr>
            <w:tcW w:w="3964" w:type="dxa"/>
            <w:vMerge/>
          </w:tcPr>
          <w:p w14:paraId="6210982B" w14:textId="77777777" w:rsidR="00244CAD" w:rsidRPr="00645321" w:rsidRDefault="00244CAD" w:rsidP="0094789E">
            <w:pPr>
              <w:rPr>
                <w:rFonts w:ascii="ＭＳ 明朝" w:hAnsi="ＭＳ 明朝"/>
                <w:sz w:val="22"/>
                <w:szCs w:val="22"/>
              </w:rPr>
            </w:pPr>
          </w:p>
        </w:tc>
        <w:tc>
          <w:tcPr>
            <w:tcW w:w="3544" w:type="dxa"/>
            <w:gridSpan w:val="3"/>
            <w:tcBorders>
              <w:top w:val="nil"/>
              <w:right w:val="nil"/>
            </w:tcBorders>
            <w:vAlign w:val="center"/>
          </w:tcPr>
          <w:p w14:paraId="31AA86E9" w14:textId="49770403" w:rsidR="00244CAD" w:rsidRPr="00645321" w:rsidRDefault="00347CC7" w:rsidP="00776ABD">
            <w:pPr>
              <w:spacing w:line="360" w:lineRule="auto"/>
              <w:ind w:rightChars="153" w:right="321"/>
              <w:jc w:val="right"/>
              <w:rPr>
                <w:rFonts w:ascii="ＭＳ 明朝" w:hAnsi="ＭＳ 明朝"/>
                <w:sz w:val="22"/>
                <w:szCs w:val="22"/>
              </w:rPr>
            </w:pPr>
            <w:r>
              <w:rPr>
                <w:rFonts w:ascii="HG丸ｺﾞｼｯｸM-PRO" w:eastAsia="HG丸ｺﾞｼｯｸM-PRO" w:hAnsi="HG丸ｺﾞｼｯｸM-PRO" w:hint="eastAsia"/>
                <w:color w:val="FF0000"/>
                <w:sz w:val="22"/>
                <w:szCs w:val="22"/>
              </w:rPr>
              <w:t>393,200</w:t>
            </w:r>
          </w:p>
        </w:tc>
        <w:tc>
          <w:tcPr>
            <w:tcW w:w="986" w:type="dxa"/>
            <w:tcBorders>
              <w:top w:val="nil"/>
              <w:left w:val="nil"/>
            </w:tcBorders>
            <w:vAlign w:val="center"/>
          </w:tcPr>
          <w:p w14:paraId="76065FF9" w14:textId="77777777" w:rsidR="00244CAD" w:rsidRPr="00645321" w:rsidRDefault="00244CAD" w:rsidP="0094789E">
            <w:pPr>
              <w:spacing w:line="360" w:lineRule="auto"/>
              <w:rPr>
                <w:rFonts w:ascii="ＭＳ 明朝" w:hAnsi="ＭＳ 明朝"/>
                <w:sz w:val="22"/>
                <w:szCs w:val="22"/>
              </w:rPr>
            </w:pPr>
            <w:r>
              <w:rPr>
                <w:rFonts w:ascii="ＭＳ 明朝" w:hAnsi="ＭＳ 明朝" w:hint="eastAsia"/>
                <w:sz w:val="22"/>
                <w:szCs w:val="22"/>
              </w:rPr>
              <w:t>円</w:t>
            </w:r>
          </w:p>
        </w:tc>
      </w:tr>
    </w:tbl>
    <w:p w14:paraId="33FDD151" w14:textId="6FE80383" w:rsidR="00244CAD" w:rsidRDefault="00244CAD" w:rsidP="00244CAD">
      <w:pPr>
        <w:ind w:firstLineChars="100" w:firstLine="220"/>
        <w:rPr>
          <w:sz w:val="22"/>
          <w:szCs w:val="22"/>
        </w:rPr>
      </w:pPr>
      <w:r>
        <w:rPr>
          <w:rFonts w:hint="eastAsia"/>
          <w:sz w:val="22"/>
          <w:szCs w:val="22"/>
        </w:rPr>
        <w:t xml:space="preserve">　　</w:t>
      </w:r>
    </w:p>
    <w:p w14:paraId="2B53D5E3" w14:textId="2D23E03A" w:rsidR="00244CAD" w:rsidRDefault="00244CAD" w:rsidP="00244CAD">
      <w:pPr>
        <w:ind w:firstLineChars="100" w:firstLine="220"/>
        <w:rPr>
          <w:sz w:val="22"/>
          <w:szCs w:val="22"/>
        </w:rPr>
      </w:pPr>
    </w:p>
    <w:p w14:paraId="40972E01" w14:textId="545DE344" w:rsidR="00244CAD" w:rsidRPr="00CD12C1" w:rsidRDefault="00347CC7" w:rsidP="00244CAD">
      <w:pPr>
        <w:rPr>
          <w:sz w:val="22"/>
          <w:szCs w:val="22"/>
        </w:rPr>
      </w:pPr>
      <w:r>
        <w:rPr>
          <w:noProof/>
          <w:sz w:val="24"/>
        </w:rPr>
        <mc:AlternateContent>
          <mc:Choice Requires="wps">
            <w:drawing>
              <wp:anchor distT="0" distB="0" distL="114300" distR="114300" simplePos="0" relativeHeight="251664384" behindDoc="0" locked="0" layoutInCell="1" allowOverlap="1" wp14:anchorId="519D8998" wp14:editId="0B0E43E5">
                <wp:simplePos x="0" y="0"/>
                <wp:positionH relativeFrom="column">
                  <wp:posOffset>81915</wp:posOffset>
                </wp:positionH>
                <wp:positionV relativeFrom="paragraph">
                  <wp:posOffset>100330</wp:posOffset>
                </wp:positionV>
                <wp:extent cx="4781550" cy="1762125"/>
                <wp:effectExtent l="0" t="438150" r="19050" b="28575"/>
                <wp:wrapNone/>
                <wp:docPr id="115628239" name="角丸四角形吹き出し 5"/>
                <wp:cNvGraphicFramePr/>
                <a:graphic xmlns:a="http://schemas.openxmlformats.org/drawingml/2006/main">
                  <a:graphicData uri="http://schemas.microsoft.com/office/word/2010/wordprocessingShape">
                    <wps:wsp>
                      <wps:cNvSpPr/>
                      <wps:spPr>
                        <a:xfrm>
                          <a:off x="0" y="0"/>
                          <a:ext cx="4781550" cy="1762125"/>
                        </a:xfrm>
                        <a:prstGeom prst="wedgeRoundRectCallout">
                          <a:avLst>
                            <a:gd name="adj1" fmla="val 18859"/>
                            <a:gd name="adj2" fmla="val -73562"/>
                            <a:gd name="adj3" fmla="val 16667"/>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DE0BD41" w14:textId="66B41510" w:rsidR="00776ABD" w:rsidRDefault="00776ABD" w:rsidP="00776ABD">
                            <w:pPr>
                              <w:ind w:firstLineChars="100" w:firstLine="220"/>
                              <w:rPr>
                                <w:rFonts w:ascii="HG丸ｺﾞｼｯｸM-PRO" w:eastAsia="HG丸ｺﾞｼｯｸM-PRO" w:hAnsi="HG丸ｺﾞｼｯｸM-PRO"/>
                                <w:color w:val="FF0000"/>
                                <w:sz w:val="22"/>
                                <w:szCs w:val="22"/>
                              </w:rPr>
                            </w:pPr>
                            <w:r>
                              <w:rPr>
                                <w:rFonts w:ascii="HG丸ｺﾞｼｯｸM-PRO" w:eastAsia="HG丸ｺﾞｼｯｸM-PRO" w:hAnsi="HG丸ｺﾞｼｯｸM-PRO" w:hint="eastAsia"/>
                                <w:color w:val="FF0000"/>
                                <w:sz w:val="22"/>
                                <w:szCs w:val="22"/>
                              </w:rPr>
                              <w:t>（算出例）</w:t>
                            </w:r>
                          </w:p>
                          <w:p w14:paraId="28DC8EDA" w14:textId="6E5A5FCF" w:rsidR="00776ABD" w:rsidRDefault="00776ABD" w:rsidP="00776ABD">
                            <w:pPr>
                              <w:ind w:firstLineChars="100" w:firstLine="220"/>
                              <w:rPr>
                                <w:rFonts w:ascii="HG丸ｺﾞｼｯｸM-PRO" w:eastAsia="HG丸ｺﾞｼｯｸM-PRO" w:hAnsi="HG丸ｺﾞｼｯｸM-PRO"/>
                                <w:color w:val="FF0000"/>
                                <w:sz w:val="22"/>
                                <w:szCs w:val="22"/>
                              </w:rPr>
                            </w:pPr>
                            <w:r>
                              <w:rPr>
                                <w:rFonts w:ascii="HG丸ｺﾞｼｯｸM-PRO" w:eastAsia="HG丸ｺﾞｼｯｸM-PRO" w:hAnsi="HG丸ｺﾞｼｯｸM-PRO" w:hint="eastAsia"/>
                                <w:color w:val="FF0000"/>
                                <w:sz w:val="22"/>
                                <w:szCs w:val="22"/>
                              </w:rPr>
                              <w:t xml:space="preserve">・減額日前日　　</w:t>
                            </w:r>
                            <w:r w:rsidR="008B5258">
                              <w:rPr>
                                <w:rFonts w:ascii="HG丸ｺﾞｼｯｸM-PRO" w:eastAsia="HG丸ｺﾞｼｯｸM-PRO" w:hAnsi="HG丸ｺﾞｼｯｸM-PRO" w:hint="eastAsia"/>
                                <w:color w:val="FF0000"/>
                                <w:sz w:val="22"/>
                                <w:szCs w:val="22"/>
                              </w:rPr>
                              <w:t xml:space="preserve">　</w:t>
                            </w:r>
                            <w:r>
                              <w:rPr>
                                <w:rFonts w:ascii="HG丸ｺﾞｼｯｸM-PRO" w:eastAsia="HG丸ｺﾞｼｯｸM-PRO" w:hAnsi="HG丸ｺﾞｼｯｸM-PRO" w:hint="eastAsia"/>
                                <w:color w:val="FF0000"/>
                                <w:sz w:val="22"/>
                                <w:szCs w:val="22"/>
                              </w:rPr>
                              <w:t>R7.3.31</w:t>
                            </w:r>
                          </w:p>
                          <w:p w14:paraId="3E42E212" w14:textId="5A2FCF11" w:rsidR="00776ABD" w:rsidRDefault="00776ABD" w:rsidP="00776ABD">
                            <w:pPr>
                              <w:ind w:firstLineChars="100" w:firstLine="220"/>
                              <w:rPr>
                                <w:rFonts w:ascii="HG丸ｺﾞｼｯｸM-PRO" w:eastAsia="HG丸ｺﾞｼｯｸM-PRO" w:hAnsi="HG丸ｺﾞｼｯｸM-PRO"/>
                                <w:color w:val="FF0000"/>
                                <w:sz w:val="22"/>
                                <w:szCs w:val="22"/>
                              </w:rPr>
                            </w:pPr>
                            <w:r>
                              <w:rPr>
                                <w:rFonts w:ascii="HG丸ｺﾞｼｯｸM-PRO" w:eastAsia="HG丸ｺﾞｼｯｸM-PRO" w:hAnsi="HG丸ｺﾞｼｯｸM-PRO" w:hint="eastAsia"/>
                                <w:color w:val="FF0000"/>
                                <w:sz w:val="22"/>
                                <w:szCs w:val="22"/>
                              </w:rPr>
                              <w:t xml:space="preserve">・減額前給料月額　　</w:t>
                            </w:r>
                            <w:r w:rsidR="008B5258">
                              <w:rPr>
                                <w:rFonts w:ascii="HG丸ｺﾞｼｯｸM-PRO" w:eastAsia="HG丸ｺﾞｼｯｸM-PRO" w:hAnsi="HG丸ｺﾞｼｯｸM-PRO" w:hint="eastAsia"/>
                                <w:color w:val="FF0000"/>
                                <w:sz w:val="22"/>
                                <w:szCs w:val="22"/>
                              </w:rPr>
                              <w:t xml:space="preserve">　</w:t>
                            </w:r>
                            <w:r>
                              <w:rPr>
                                <w:rFonts w:ascii="HG丸ｺﾞｼｯｸM-PRO" w:eastAsia="HG丸ｺﾞｼｯｸM-PRO" w:hAnsi="HG丸ｺﾞｼｯｸM-PRO" w:hint="eastAsia"/>
                                <w:color w:val="FF0000"/>
                                <w:sz w:val="22"/>
                                <w:szCs w:val="22"/>
                              </w:rPr>
                              <w:t>（行１）</w:t>
                            </w:r>
                            <w:r w:rsidR="00347CC7">
                              <w:rPr>
                                <w:rFonts w:ascii="HG丸ｺﾞｼｯｸM-PRO" w:eastAsia="HG丸ｺﾞｼｯｸM-PRO" w:hAnsi="HG丸ｺﾞｼｯｸM-PRO" w:hint="eastAsia"/>
                                <w:color w:val="FF0000"/>
                                <w:sz w:val="22"/>
                                <w:szCs w:val="22"/>
                              </w:rPr>
                              <w:t>4</w:t>
                            </w:r>
                            <w:r w:rsidR="00347CC7" w:rsidRPr="00347CC7">
                              <w:rPr>
                                <w:rFonts w:ascii="HG丸ｺﾞｼｯｸM-PRO" w:eastAsia="HG丸ｺﾞｼｯｸM-PRO" w:hAnsi="HG丸ｺﾞｼｯｸM-PRO" w:hint="eastAsia"/>
                                <w:color w:val="FF0000"/>
                                <w:sz w:val="22"/>
                                <w:szCs w:val="22"/>
                              </w:rPr>
                              <w:t>級85号俸</w:t>
                            </w:r>
                            <w:r w:rsidR="00347CC7">
                              <w:rPr>
                                <w:rFonts w:ascii="HG丸ｺﾞｼｯｸM-PRO" w:eastAsia="HG丸ｺﾞｼｯｸM-PRO" w:hAnsi="HG丸ｺﾞｼｯｸM-PRO" w:hint="eastAsia"/>
                                <w:color w:val="FF0000"/>
                                <w:sz w:val="22"/>
                                <w:szCs w:val="22"/>
                              </w:rPr>
                              <w:t>382,800円</w:t>
                            </w:r>
                          </w:p>
                          <w:p w14:paraId="093B89AA" w14:textId="77777777" w:rsidR="00776ABD" w:rsidRDefault="00776ABD" w:rsidP="00776ABD">
                            <w:pPr>
                              <w:ind w:firstLineChars="100" w:firstLine="220"/>
                              <w:rPr>
                                <w:rFonts w:ascii="HG丸ｺﾞｼｯｸM-PRO" w:eastAsia="HG丸ｺﾞｼｯｸM-PRO" w:hAnsi="HG丸ｺﾞｼｯｸM-PRO"/>
                                <w:color w:val="FF0000"/>
                                <w:sz w:val="22"/>
                                <w:szCs w:val="22"/>
                              </w:rPr>
                            </w:pPr>
                          </w:p>
                          <w:p w14:paraId="0BF62B73" w14:textId="4390E6C4" w:rsidR="00776ABD" w:rsidRDefault="00776ABD" w:rsidP="00776ABD">
                            <w:pPr>
                              <w:ind w:firstLineChars="100" w:firstLine="220"/>
                              <w:rPr>
                                <w:rFonts w:ascii="HG丸ｺﾞｼｯｸM-PRO" w:eastAsia="HG丸ｺﾞｼｯｸM-PRO" w:hAnsi="HG丸ｺﾞｼｯｸM-PRO"/>
                                <w:color w:val="FF0000"/>
                                <w:sz w:val="22"/>
                                <w:szCs w:val="22"/>
                              </w:rPr>
                            </w:pPr>
                            <w:r>
                              <w:rPr>
                                <w:rFonts w:ascii="HG丸ｺﾞｼｯｸM-PRO" w:eastAsia="HG丸ｺﾞｼｯｸM-PRO" w:hAnsi="HG丸ｺﾞｼｯｸM-PRO" w:hint="eastAsia"/>
                                <w:color w:val="FF0000"/>
                                <w:sz w:val="22"/>
                                <w:szCs w:val="22"/>
                              </w:rPr>
                              <w:t>①　減額日</w:t>
                            </w:r>
                            <w:r w:rsidR="008B5258">
                              <w:rPr>
                                <w:rFonts w:ascii="HG丸ｺﾞｼｯｸM-PRO" w:eastAsia="HG丸ｺﾞｼｯｸM-PRO" w:hAnsi="HG丸ｺﾞｼｯｸM-PRO" w:hint="eastAsia"/>
                                <w:color w:val="FF0000"/>
                                <w:sz w:val="22"/>
                                <w:szCs w:val="22"/>
                              </w:rPr>
                              <w:t>における</w:t>
                            </w:r>
                            <w:r>
                              <w:rPr>
                                <w:rFonts w:ascii="HG丸ｺﾞｼｯｸM-PRO" w:eastAsia="HG丸ｺﾞｼｯｸM-PRO" w:hAnsi="HG丸ｺﾞｼｯｸM-PRO" w:hint="eastAsia"/>
                                <w:color w:val="FF0000"/>
                                <w:sz w:val="22"/>
                                <w:szCs w:val="22"/>
                              </w:rPr>
                              <w:t xml:space="preserve">号俸切替　</w:t>
                            </w:r>
                            <w:r w:rsidR="008B5258">
                              <w:rPr>
                                <w:rFonts w:ascii="HG丸ｺﾞｼｯｸM-PRO" w:eastAsia="HG丸ｺﾞｼｯｸM-PRO" w:hAnsi="HG丸ｺﾞｼｯｸM-PRO" w:hint="eastAsia"/>
                                <w:color w:val="FF0000"/>
                                <w:sz w:val="22"/>
                                <w:szCs w:val="22"/>
                              </w:rPr>
                              <w:t xml:space="preserve">　</w:t>
                            </w:r>
                            <w:r>
                              <w:rPr>
                                <w:rFonts w:ascii="HG丸ｺﾞｼｯｸM-PRO" w:eastAsia="HG丸ｺﾞｼｯｸM-PRO" w:hAnsi="HG丸ｺﾞｼｯｸM-PRO" w:hint="eastAsia"/>
                                <w:color w:val="FF0000"/>
                                <w:sz w:val="22"/>
                                <w:szCs w:val="22"/>
                              </w:rPr>
                              <w:t xml:space="preserve">4級85号俸　⇒　</w:t>
                            </w:r>
                            <w:r w:rsidRPr="00347CC7">
                              <w:rPr>
                                <w:rFonts w:ascii="HG丸ｺﾞｼｯｸM-PRO" w:eastAsia="HG丸ｺﾞｼｯｸM-PRO" w:hAnsi="HG丸ｺﾞｼｯｸM-PRO" w:hint="eastAsia"/>
                                <w:color w:val="FF0000"/>
                                <w:sz w:val="22"/>
                                <w:szCs w:val="22"/>
                                <w:u w:val="double"/>
                              </w:rPr>
                              <w:t>４級77号俸</w:t>
                            </w:r>
                          </w:p>
                          <w:p w14:paraId="469ABBA9" w14:textId="5877F931" w:rsidR="00776ABD" w:rsidRDefault="00776ABD" w:rsidP="00776ABD">
                            <w:pPr>
                              <w:ind w:firstLineChars="100" w:firstLine="220"/>
                              <w:rPr>
                                <w:rFonts w:ascii="HG丸ｺﾞｼｯｸM-PRO" w:eastAsia="HG丸ｺﾞｼｯｸM-PRO" w:hAnsi="HG丸ｺﾞｼｯｸM-PRO"/>
                                <w:color w:val="FF0000"/>
                                <w:sz w:val="22"/>
                                <w:szCs w:val="22"/>
                                <w:u w:val="double"/>
                              </w:rPr>
                            </w:pPr>
                            <w:r>
                              <w:rPr>
                                <w:rFonts w:ascii="HG丸ｺﾞｼｯｸM-PRO" w:eastAsia="HG丸ｺﾞｼｯｸM-PRO" w:hAnsi="HG丸ｺﾞｼｯｸM-PRO" w:hint="eastAsia"/>
                                <w:color w:val="FF0000"/>
                                <w:sz w:val="22"/>
                                <w:szCs w:val="22"/>
                              </w:rPr>
                              <w:t xml:space="preserve">②　</w:t>
                            </w:r>
                            <w:r w:rsidR="008B5258">
                              <w:rPr>
                                <w:rFonts w:ascii="HG丸ｺﾞｼｯｸM-PRO" w:eastAsia="HG丸ｺﾞｼｯｸM-PRO" w:hAnsi="HG丸ｺﾞｼｯｸM-PRO" w:hint="eastAsia"/>
                                <w:color w:val="FF0000"/>
                                <w:sz w:val="22"/>
                                <w:szCs w:val="22"/>
                              </w:rPr>
                              <w:t xml:space="preserve">減額日における給与改定　　</w:t>
                            </w:r>
                            <w:r w:rsidR="00347CC7">
                              <w:rPr>
                                <w:rFonts w:ascii="HG丸ｺﾞｼｯｸM-PRO" w:eastAsia="HG丸ｺﾞｼｯｸM-PRO" w:hAnsi="HG丸ｺﾞｼｯｸM-PRO" w:hint="eastAsia"/>
                                <w:color w:val="FF0000"/>
                                <w:sz w:val="22"/>
                                <w:szCs w:val="22"/>
                              </w:rPr>
                              <w:t xml:space="preserve">382,800円　⇒　</w:t>
                            </w:r>
                            <w:r w:rsidR="00347CC7" w:rsidRPr="00347CC7">
                              <w:rPr>
                                <w:rFonts w:ascii="HG丸ｺﾞｼｯｸM-PRO" w:eastAsia="HG丸ｺﾞｼｯｸM-PRO" w:hAnsi="HG丸ｺﾞｼｯｸM-PRO" w:hint="eastAsia"/>
                                <w:color w:val="FF0000"/>
                                <w:sz w:val="22"/>
                                <w:szCs w:val="22"/>
                                <w:u w:val="double"/>
                              </w:rPr>
                              <w:t>393,200</w:t>
                            </w:r>
                            <w:r w:rsidR="008B5258" w:rsidRPr="00347CC7">
                              <w:rPr>
                                <w:rFonts w:ascii="HG丸ｺﾞｼｯｸM-PRO" w:eastAsia="HG丸ｺﾞｼｯｸM-PRO" w:hAnsi="HG丸ｺﾞｼｯｸM-PRO" w:hint="eastAsia"/>
                                <w:color w:val="FF0000"/>
                                <w:sz w:val="22"/>
                                <w:szCs w:val="22"/>
                                <w:u w:val="double"/>
                              </w:rPr>
                              <w:t>円</w:t>
                            </w:r>
                          </w:p>
                          <w:p w14:paraId="7A841EE6" w14:textId="2804B149" w:rsidR="00347CC7" w:rsidRPr="00347CC7" w:rsidRDefault="00347CC7" w:rsidP="00776ABD">
                            <w:pPr>
                              <w:ind w:firstLineChars="100" w:firstLine="220"/>
                              <w:rPr>
                                <w:rFonts w:ascii="HG丸ｺﾞｼｯｸM-PRO" w:eastAsia="HG丸ｺﾞｼｯｸM-PRO" w:hAnsi="HG丸ｺﾞｼｯｸM-PRO"/>
                                <w:color w:val="FF0000"/>
                                <w:sz w:val="22"/>
                                <w:szCs w:val="22"/>
                              </w:rPr>
                            </w:pPr>
                            <w:r w:rsidRPr="00347CC7">
                              <w:rPr>
                                <w:rFonts w:ascii="HG丸ｺﾞｼｯｸM-PRO" w:eastAsia="HG丸ｺﾞｼｯｸM-PRO" w:hAnsi="HG丸ｺﾞｼｯｸM-PRO" w:hint="eastAsia"/>
                                <w:color w:val="FF0000"/>
                                <w:sz w:val="22"/>
                                <w:szCs w:val="22"/>
                              </w:rPr>
                              <w:t xml:space="preserve">　　</w:t>
                            </w:r>
                            <w:r>
                              <w:rPr>
                                <w:rFonts w:ascii="HG丸ｺﾞｼｯｸM-PRO" w:eastAsia="HG丸ｺﾞｼｯｸM-PRO" w:hAnsi="HG丸ｺﾞｼｯｸM-PRO" w:hint="eastAsia"/>
                                <w:color w:val="FF0000"/>
                                <w:sz w:val="22"/>
                                <w:szCs w:val="22"/>
                              </w:rPr>
                              <w:t xml:space="preserve">　　　　　</w:t>
                            </w:r>
                            <w:r w:rsidRPr="00347CC7">
                              <w:rPr>
                                <w:rFonts w:ascii="HG丸ｺﾞｼｯｸM-PRO" w:eastAsia="HG丸ｺﾞｼｯｸM-PRO" w:hAnsi="HG丸ｺﾞｼｯｸM-PRO" w:hint="eastAsia"/>
                                <w:color w:val="FF0000"/>
                                <w:sz w:val="22"/>
                                <w:szCs w:val="22"/>
                              </w:rPr>
                              <w:t>（遡及</w:t>
                            </w:r>
                            <w:r>
                              <w:rPr>
                                <w:rFonts w:ascii="HG丸ｺﾞｼｯｸM-PRO" w:eastAsia="HG丸ｺﾞｼｯｸM-PRO" w:hAnsi="HG丸ｺﾞｼｯｸM-PRO" w:hint="eastAsia"/>
                                <w:color w:val="FF0000"/>
                                <w:sz w:val="22"/>
                                <w:szCs w:val="22"/>
                              </w:rPr>
                              <w:t>適用</w:t>
                            </w:r>
                            <w:r w:rsidRPr="00347CC7">
                              <w:rPr>
                                <w:rFonts w:ascii="HG丸ｺﾞｼｯｸM-PRO" w:eastAsia="HG丸ｺﾞｼｯｸM-PRO" w:hAnsi="HG丸ｺﾞｼｯｸM-PRO" w:hint="eastAsia"/>
                                <w:color w:val="FF0000"/>
                                <w:sz w:val="22"/>
                                <w:szCs w:val="22"/>
                              </w:rPr>
                              <w:t>）</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9D8998" id="角丸四角形吹き出し 5" o:spid="_x0000_s1029" type="#_x0000_t62" style="position:absolute;left:0;text-align:left;margin-left:6.45pt;margin-top:7.9pt;width:376.5pt;height:138.7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" adj="14874,-5089" filled="f" strokecolor="red" strokeweight="1pt">
                <v:textbox inset="0,0,0,0">
                  <w:txbxContent>
                    <w:p w14:paraId="3DE0BD41" w14:textId="66B41510" w:rsidR="00776ABD" w:rsidRDefault="00776ABD" w:rsidP="00776ABD">
                      <w:pPr>
                        <w:ind w:firstLineChars="100" w:firstLine="220"/>
                        <w:rPr>
                          <w:rFonts w:ascii="HG丸ｺﾞｼｯｸM-PRO" w:eastAsia="HG丸ｺﾞｼｯｸM-PRO" w:hAnsi="HG丸ｺﾞｼｯｸM-PRO"/>
                          <w:color w:val="FF0000"/>
                          <w:sz w:val="22"/>
                          <w:szCs w:val="22"/>
                        </w:rPr>
                      </w:pPr>
                      <w:r>
                        <w:rPr>
                          <w:rFonts w:ascii="HG丸ｺﾞｼｯｸM-PRO" w:eastAsia="HG丸ｺﾞｼｯｸM-PRO" w:hAnsi="HG丸ｺﾞｼｯｸM-PRO" w:hint="eastAsia"/>
                          <w:color w:val="FF0000"/>
                          <w:sz w:val="22"/>
                          <w:szCs w:val="22"/>
                        </w:rPr>
                        <w:t>（</w:t>
                      </w:r>
                      <w:r>
                        <w:rPr>
                          <w:rFonts w:ascii="HG丸ｺﾞｼｯｸM-PRO" w:eastAsia="HG丸ｺﾞｼｯｸM-PRO" w:hAnsi="HG丸ｺﾞｼｯｸM-PRO" w:hint="eastAsia"/>
                          <w:color w:val="FF0000"/>
                          <w:sz w:val="22"/>
                          <w:szCs w:val="22"/>
                        </w:rPr>
                        <w:t>算出例）</w:t>
                      </w:r>
                    </w:p>
                    <w:p w14:paraId="28DC8EDA" w14:textId="6E5A5FCF" w:rsidR="00776ABD" w:rsidRDefault="00776ABD" w:rsidP="00776ABD">
                      <w:pPr>
                        <w:ind w:firstLineChars="100" w:firstLine="220"/>
                        <w:rPr>
                          <w:rFonts w:ascii="HG丸ｺﾞｼｯｸM-PRO" w:eastAsia="HG丸ｺﾞｼｯｸM-PRO" w:hAnsi="HG丸ｺﾞｼｯｸM-PRO"/>
                          <w:color w:val="FF0000"/>
                          <w:sz w:val="22"/>
                          <w:szCs w:val="22"/>
                        </w:rPr>
                      </w:pPr>
                      <w:r>
                        <w:rPr>
                          <w:rFonts w:ascii="HG丸ｺﾞｼｯｸM-PRO" w:eastAsia="HG丸ｺﾞｼｯｸM-PRO" w:hAnsi="HG丸ｺﾞｼｯｸM-PRO" w:hint="eastAsia"/>
                          <w:color w:val="FF0000"/>
                          <w:sz w:val="22"/>
                          <w:szCs w:val="22"/>
                        </w:rPr>
                        <w:t xml:space="preserve">・減額日前日　　</w:t>
                      </w:r>
                      <w:r w:rsidR="008B5258">
                        <w:rPr>
                          <w:rFonts w:ascii="HG丸ｺﾞｼｯｸM-PRO" w:eastAsia="HG丸ｺﾞｼｯｸM-PRO" w:hAnsi="HG丸ｺﾞｼｯｸM-PRO" w:hint="eastAsia"/>
                          <w:color w:val="FF0000"/>
                          <w:sz w:val="22"/>
                          <w:szCs w:val="22"/>
                        </w:rPr>
                        <w:t xml:space="preserve">　</w:t>
                      </w:r>
                      <w:r>
                        <w:rPr>
                          <w:rFonts w:ascii="HG丸ｺﾞｼｯｸM-PRO" w:eastAsia="HG丸ｺﾞｼｯｸM-PRO" w:hAnsi="HG丸ｺﾞｼｯｸM-PRO" w:hint="eastAsia"/>
                          <w:color w:val="FF0000"/>
                          <w:sz w:val="22"/>
                          <w:szCs w:val="22"/>
                        </w:rPr>
                        <w:t>R7.3.31</w:t>
                      </w:r>
                    </w:p>
                    <w:p w14:paraId="3E42E212" w14:textId="5A2FCF11" w:rsidR="00776ABD" w:rsidRDefault="00776ABD" w:rsidP="00776ABD">
                      <w:pPr>
                        <w:ind w:firstLineChars="100" w:firstLine="220"/>
                        <w:rPr>
                          <w:rFonts w:ascii="HG丸ｺﾞｼｯｸM-PRO" w:eastAsia="HG丸ｺﾞｼｯｸM-PRO" w:hAnsi="HG丸ｺﾞｼｯｸM-PRO" w:hint="eastAsia"/>
                          <w:color w:val="FF0000"/>
                          <w:sz w:val="22"/>
                          <w:szCs w:val="22"/>
                        </w:rPr>
                      </w:pPr>
                      <w:r>
                        <w:rPr>
                          <w:rFonts w:ascii="HG丸ｺﾞｼｯｸM-PRO" w:eastAsia="HG丸ｺﾞｼｯｸM-PRO" w:hAnsi="HG丸ｺﾞｼｯｸM-PRO" w:hint="eastAsia"/>
                          <w:color w:val="FF0000"/>
                          <w:sz w:val="22"/>
                          <w:szCs w:val="22"/>
                        </w:rPr>
                        <w:t xml:space="preserve">・減額前給料月額　　</w:t>
                      </w:r>
                      <w:r w:rsidR="008B5258">
                        <w:rPr>
                          <w:rFonts w:ascii="HG丸ｺﾞｼｯｸM-PRO" w:eastAsia="HG丸ｺﾞｼｯｸM-PRO" w:hAnsi="HG丸ｺﾞｼｯｸM-PRO" w:hint="eastAsia"/>
                          <w:color w:val="FF0000"/>
                          <w:sz w:val="22"/>
                          <w:szCs w:val="22"/>
                        </w:rPr>
                        <w:t xml:space="preserve">　</w:t>
                      </w:r>
                      <w:r>
                        <w:rPr>
                          <w:rFonts w:ascii="HG丸ｺﾞｼｯｸM-PRO" w:eastAsia="HG丸ｺﾞｼｯｸM-PRO" w:hAnsi="HG丸ｺﾞｼｯｸM-PRO" w:hint="eastAsia"/>
                          <w:color w:val="FF0000"/>
                          <w:sz w:val="22"/>
                          <w:szCs w:val="22"/>
                        </w:rPr>
                        <w:t>（行１）</w:t>
                      </w:r>
                      <w:r w:rsidR="00347CC7">
                        <w:rPr>
                          <w:rFonts w:ascii="HG丸ｺﾞｼｯｸM-PRO" w:eastAsia="HG丸ｺﾞｼｯｸM-PRO" w:hAnsi="HG丸ｺﾞｼｯｸM-PRO" w:hint="eastAsia"/>
                          <w:color w:val="FF0000"/>
                          <w:sz w:val="22"/>
                          <w:szCs w:val="22"/>
                        </w:rPr>
                        <w:t>4</w:t>
                      </w:r>
                      <w:r w:rsidR="00347CC7" w:rsidRPr="00347CC7">
                        <w:rPr>
                          <w:rFonts w:ascii="HG丸ｺﾞｼｯｸM-PRO" w:eastAsia="HG丸ｺﾞｼｯｸM-PRO" w:hAnsi="HG丸ｺﾞｼｯｸM-PRO" w:hint="eastAsia"/>
                          <w:color w:val="FF0000"/>
                          <w:sz w:val="22"/>
                          <w:szCs w:val="22"/>
                        </w:rPr>
                        <w:t>級85号俸</w:t>
                      </w:r>
                      <w:r w:rsidR="00347CC7">
                        <w:rPr>
                          <w:rFonts w:ascii="HG丸ｺﾞｼｯｸM-PRO" w:eastAsia="HG丸ｺﾞｼｯｸM-PRO" w:hAnsi="HG丸ｺﾞｼｯｸM-PRO" w:hint="eastAsia"/>
                          <w:color w:val="FF0000"/>
                          <w:sz w:val="22"/>
                          <w:szCs w:val="22"/>
                        </w:rPr>
                        <w:t>382,800円</w:t>
                      </w:r>
                    </w:p>
                    <w:p w14:paraId="093B89AA" w14:textId="77777777" w:rsidR="00776ABD" w:rsidRDefault="00776ABD" w:rsidP="00776ABD">
                      <w:pPr>
                        <w:ind w:firstLineChars="100" w:firstLine="220"/>
                        <w:rPr>
                          <w:rFonts w:ascii="HG丸ｺﾞｼｯｸM-PRO" w:eastAsia="HG丸ｺﾞｼｯｸM-PRO" w:hAnsi="HG丸ｺﾞｼｯｸM-PRO"/>
                          <w:color w:val="FF0000"/>
                          <w:sz w:val="22"/>
                          <w:szCs w:val="22"/>
                        </w:rPr>
                      </w:pPr>
                    </w:p>
                    <w:p w14:paraId="0BF62B73" w14:textId="4390E6C4" w:rsidR="00776ABD" w:rsidRDefault="00776ABD" w:rsidP="00776ABD">
                      <w:pPr>
                        <w:ind w:firstLineChars="100" w:firstLine="220"/>
                        <w:rPr>
                          <w:rFonts w:ascii="HG丸ｺﾞｼｯｸM-PRO" w:eastAsia="HG丸ｺﾞｼｯｸM-PRO" w:hAnsi="HG丸ｺﾞｼｯｸM-PRO"/>
                          <w:color w:val="FF0000"/>
                          <w:sz w:val="22"/>
                          <w:szCs w:val="22"/>
                        </w:rPr>
                      </w:pPr>
                      <w:r>
                        <w:rPr>
                          <w:rFonts w:ascii="HG丸ｺﾞｼｯｸM-PRO" w:eastAsia="HG丸ｺﾞｼｯｸM-PRO" w:hAnsi="HG丸ｺﾞｼｯｸM-PRO" w:hint="eastAsia"/>
                          <w:color w:val="FF0000"/>
                          <w:sz w:val="22"/>
                          <w:szCs w:val="22"/>
                        </w:rPr>
                        <w:t>①　減額日</w:t>
                      </w:r>
                      <w:r w:rsidR="008B5258">
                        <w:rPr>
                          <w:rFonts w:ascii="HG丸ｺﾞｼｯｸM-PRO" w:eastAsia="HG丸ｺﾞｼｯｸM-PRO" w:hAnsi="HG丸ｺﾞｼｯｸM-PRO" w:hint="eastAsia"/>
                          <w:color w:val="FF0000"/>
                          <w:sz w:val="22"/>
                          <w:szCs w:val="22"/>
                        </w:rPr>
                        <w:t>における</w:t>
                      </w:r>
                      <w:r>
                        <w:rPr>
                          <w:rFonts w:ascii="HG丸ｺﾞｼｯｸM-PRO" w:eastAsia="HG丸ｺﾞｼｯｸM-PRO" w:hAnsi="HG丸ｺﾞｼｯｸM-PRO" w:hint="eastAsia"/>
                          <w:color w:val="FF0000"/>
                          <w:sz w:val="22"/>
                          <w:szCs w:val="22"/>
                        </w:rPr>
                        <w:t>号俸</w:t>
                      </w:r>
                      <w:proofErr w:type="gramStart"/>
                      <w:r>
                        <w:rPr>
                          <w:rFonts w:ascii="HG丸ｺﾞｼｯｸM-PRO" w:eastAsia="HG丸ｺﾞｼｯｸM-PRO" w:hAnsi="HG丸ｺﾞｼｯｸM-PRO" w:hint="eastAsia"/>
                          <w:color w:val="FF0000"/>
                          <w:sz w:val="22"/>
                          <w:szCs w:val="22"/>
                        </w:rPr>
                        <w:t>切替</w:t>
                      </w:r>
                      <w:proofErr w:type="gramEnd"/>
                      <w:r>
                        <w:rPr>
                          <w:rFonts w:ascii="HG丸ｺﾞｼｯｸM-PRO" w:eastAsia="HG丸ｺﾞｼｯｸM-PRO" w:hAnsi="HG丸ｺﾞｼｯｸM-PRO" w:hint="eastAsia"/>
                          <w:color w:val="FF0000"/>
                          <w:sz w:val="22"/>
                          <w:szCs w:val="22"/>
                        </w:rPr>
                        <w:t xml:space="preserve">　</w:t>
                      </w:r>
                      <w:r w:rsidR="008B5258">
                        <w:rPr>
                          <w:rFonts w:ascii="HG丸ｺﾞｼｯｸM-PRO" w:eastAsia="HG丸ｺﾞｼｯｸM-PRO" w:hAnsi="HG丸ｺﾞｼｯｸM-PRO" w:hint="eastAsia"/>
                          <w:color w:val="FF0000"/>
                          <w:sz w:val="22"/>
                          <w:szCs w:val="22"/>
                        </w:rPr>
                        <w:t xml:space="preserve">　</w:t>
                      </w:r>
                      <w:r>
                        <w:rPr>
                          <w:rFonts w:ascii="HG丸ｺﾞｼｯｸM-PRO" w:eastAsia="HG丸ｺﾞｼｯｸM-PRO" w:hAnsi="HG丸ｺﾞｼｯｸM-PRO" w:hint="eastAsia"/>
                          <w:color w:val="FF0000"/>
                          <w:sz w:val="22"/>
                          <w:szCs w:val="22"/>
                        </w:rPr>
                        <w:t xml:space="preserve">4級85号俸　⇒　</w:t>
                      </w:r>
                      <w:r w:rsidRPr="00347CC7">
                        <w:rPr>
                          <w:rFonts w:ascii="HG丸ｺﾞｼｯｸM-PRO" w:eastAsia="HG丸ｺﾞｼｯｸM-PRO" w:hAnsi="HG丸ｺﾞｼｯｸM-PRO" w:hint="eastAsia"/>
                          <w:color w:val="FF0000"/>
                          <w:sz w:val="22"/>
                          <w:szCs w:val="22"/>
                          <w:u w:val="double"/>
                        </w:rPr>
                        <w:t>４級77号俸</w:t>
                      </w:r>
                    </w:p>
                    <w:p w14:paraId="469ABBA9" w14:textId="5877F931" w:rsidR="00776ABD" w:rsidRDefault="00776ABD" w:rsidP="00776ABD">
                      <w:pPr>
                        <w:ind w:firstLineChars="100" w:firstLine="220"/>
                        <w:rPr>
                          <w:rFonts w:ascii="HG丸ｺﾞｼｯｸM-PRO" w:eastAsia="HG丸ｺﾞｼｯｸM-PRO" w:hAnsi="HG丸ｺﾞｼｯｸM-PRO"/>
                          <w:color w:val="FF0000"/>
                          <w:sz w:val="22"/>
                          <w:szCs w:val="22"/>
                          <w:u w:val="double"/>
                        </w:rPr>
                      </w:pPr>
                      <w:r>
                        <w:rPr>
                          <w:rFonts w:ascii="HG丸ｺﾞｼｯｸM-PRO" w:eastAsia="HG丸ｺﾞｼｯｸM-PRO" w:hAnsi="HG丸ｺﾞｼｯｸM-PRO" w:hint="eastAsia"/>
                          <w:color w:val="FF0000"/>
                          <w:sz w:val="22"/>
                          <w:szCs w:val="22"/>
                        </w:rPr>
                        <w:t xml:space="preserve">②　</w:t>
                      </w:r>
                      <w:r w:rsidR="008B5258">
                        <w:rPr>
                          <w:rFonts w:ascii="HG丸ｺﾞｼｯｸM-PRO" w:eastAsia="HG丸ｺﾞｼｯｸM-PRO" w:hAnsi="HG丸ｺﾞｼｯｸM-PRO" w:hint="eastAsia"/>
                          <w:color w:val="FF0000"/>
                          <w:sz w:val="22"/>
                          <w:szCs w:val="22"/>
                        </w:rPr>
                        <w:t xml:space="preserve">減額日における給与改定　　</w:t>
                      </w:r>
                      <w:r w:rsidR="00347CC7">
                        <w:rPr>
                          <w:rFonts w:ascii="HG丸ｺﾞｼｯｸM-PRO" w:eastAsia="HG丸ｺﾞｼｯｸM-PRO" w:hAnsi="HG丸ｺﾞｼｯｸM-PRO" w:hint="eastAsia"/>
                          <w:color w:val="FF0000"/>
                          <w:sz w:val="22"/>
                          <w:szCs w:val="22"/>
                        </w:rPr>
                        <w:t xml:space="preserve">382,800円　⇒　</w:t>
                      </w:r>
                      <w:r w:rsidR="00347CC7" w:rsidRPr="00347CC7">
                        <w:rPr>
                          <w:rFonts w:ascii="HG丸ｺﾞｼｯｸM-PRO" w:eastAsia="HG丸ｺﾞｼｯｸM-PRO" w:hAnsi="HG丸ｺﾞｼｯｸM-PRO" w:hint="eastAsia"/>
                          <w:color w:val="FF0000"/>
                          <w:sz w:val="22"/>
                          <w:szCs w:val="22"/>
                          <w:u w:val="double"/>
                        </w:rPr>
                        <w:t>393,200</w:t>
                      </w:r>
                      <w:r w:rsidR="008B5258" w:rsidRPr="00347CC7">
                        <w:rPr>
                          <w:rFonts w:ascii="HG丸ｺﾞｼｯｸM-PRO" w:eastAsia="HG丸ｺﾞｼｯｸM-PRO" w:hAnsi="HG丸ｺﾞｼｯｸM-PRO" w:hint="eastAsia"/>
                          <w:color w:val="FF0000"/>
                          <w:sz w:val="22"/>
                          <w:szCs w:val="22"/>
                          <w:u w:val="double"/>
                        </w:rPr>
                        <w:t>円</w:t>
                      </w:r>
                    </w:p>
                    <w:p w14:paraId="7A841EE6" w14:textId="2804B149" w:rsidR="00347CC7" w:rsidRPr="00347CC7" w:rsidRDefault="00347CC7" w:rsidP="00776ABD">
                      <w:pPr>
                        <w:ind w:firstLineChars="100" w:firstLine="220"/>
                        <w:rPr>
                          <w:rFonts w:ascii="HG丸ｺﾞｼｯｸM-PRO" w:eastAsia="HG丸ｺﾞｼｯｸM-PRO" w:hAnsi="HG丸ｺﾞｼｯｸM-PRO" w:hint="eastAsia"/>
                          <w:color w:val="FF0000"/>
                          <w:sz w:val="22"/>
                          <w:szCs w:val="22"/>
                        </w:rPr>
                      </w:pPr>
                      <w:r w:rsidRPr="00347CC7">
                        <w:rPr>
                          <w:rFonts w:ascii="HG丸ｺﾞｼｯｸM-PRO" w:eastAsia="HG丸ｺﾞｼｯｸM-PRO" w:hAnsi="HG丸ｺﾞｼｯｸM-PRO" w:hint="eastAsia"/>
                          <w:color w:val="FF0000"/>
                          <w:sz w:val="22"/>
                          <w:szCs w:val="22"/>
                        </w:rPr>
                        <w:t xml:space="preserve">　　</w:t>
                      </w:r>
                      <w:r>
                        <w:rPr>
                          <w:rFonts w:ascii="HG丸ｺﾞｼｯｸM-PRO" w:eastAsia="HG丸ｺﾞｼｯｸM-PRO" w:hAnsi="HG丸ｺﾞｼｯｸM-PRO" w:hint="eastAsia"/>
                          <w:color w:val="FF0000"/>
                          <w:sz w:val="22"/>
                          <w:szCs w:val="22"/>
                        </w:rPr>
                        <w:t xml:space="preserve">　　　　　</w:t>
                      </w:r>
                      <w:r w:rsidRPr="00347CC7">
                        <w:rPr>
                          <w:rFonts w:ascii="HG丸ｺﾞｼｯｸM-PRO" w:eastAsia="HG丸ｺﾞｼｯｸM-PRO" w:hAnsi="HG丸ｺﾞｼｯｸM-PRO" w:hint="eastAsia"/>
                          <w:color w:val="FF0000"/>
                          <w:sz w:val="22"/>
                          <w:szCs w:val="22"/>
                        </w:rPr>
                        <w:t>（遡及</w:t>
                      </w:r>
                      <w:r>
                        <w:rPr>
                          <w:rFonts w:ascii="HG丸ｺﾞｼｯｸM-PRO" w:eastAsia="HG丸ｺﾞｼｯｸM-PRO" w:hAnsi="HG丸ｺﾞｼｯｸM-PRO" w:hint="eastAsia"/>
                          <w:color w:val="FF0000"/>
                          <w:sz w:val="22"/>
                          <w:szCs w:val="22"/>
                        </w:rPr>
                        <w:t>適用</w:t>
                      </w:r>
                      <w:r w:rsidRPr="00347CC7">
                        <w:rPr>
                          <w:rFonts w:ascii="HG丸ｺﾞｼｯｸM-PRO" w:eastAsia="HG丸ｺﾞｼｯｸM-PRO" w:hAnsi="HG丸ｺﾞｼｯｸM-PRO" w:hint="eastAsia"/>
                          <w:color w:val="FF0000"/>
                          <w:sz w:val="22"/>
                          <w:szCs w:val="22"/>
                        </w:rPr>
                        <w:t>）</w:t>
                      </w:r>
                    </w:p>
                  </w:txbxContent>
                </v:textbox>
              </v:shape>
            </w:pict>
          </mc:Fallback>
        </mc:AlternateContent>
      </w:r>
    </w:p>
    <w:p w14:paraId="02CCB7C8" w14:textId="07DAED5F" w:rsidR="00244CAD" w:rsidRDefault="00244CAD" w:rsidP="00244CAD">
      <w:pPr>
        <w:snapToGrid w:val="0"/>
        <w:rPr>
          <w:sz w:val="22"/>
          <w:szCs w:val="22"/>
        </w:rPr>
      </w:pPr>
    </w:p>
    <w:p w14:paraId="04D2FDFC" w14:textId="087A2DFF" w:rsidR="00BD08AD" w:rsidRPr="00816067" w:rsidRDefault="00BD08AD" w:rsidP="00244CAD">
      <w:pPr>
        <w:jc w:val="center"/>
        <w:rPr>
          <w:sz w:val="16"/>
          <w:szCs w:val="16"/>
        </w:rPr>
      </w:pPr>
    </w:p>
    <w:sectPr w:rsidR="00BD08AD" w:rsidRPr="00816067" w:rsidSect="00D15EBC">
      <w:headerReference w:type="default" r:id="rId6"/>
      <w:pgSz w:w="11906" w:h="16838"/>
      <w:pgMar w:top="1440" w:right="1701" w:bottom="709"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E767487" w14:textId="77777777" w:rsidR="002F13D5" w:rsidRDefault="002F13D5" w:rsidP="00B14452">
      <w:r>
        <w:separator/>
      </w:r>
    </w:p>
  </w:endnote>
  <w:endnote w:type="continuationSeparator" w:id="0">
    <w:p w14:paraId="365AAF9B" w14:textId="77777777" w:rsidR="002F13D5" w:rsidRDefault="002F13D5" w:rsidP="00B144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361605" w14:textId="77777777" w:rsidR="002F13D5" w:rsidRDefault="002F13D5" w:rsidP="00B14452">
      <w:r>
        <w:separator/>
      </w:r>
    </w:p>
  </w:footnote>
  <w:footnote w:type="continuationSeparator" w:id="0">
    <w:p w14:paraId="5C1FDEBC" w14:textId="77777777" w:rsidR="002F13D5" w:rsidRDefault="002F13D5" w:rsidP="00B144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1E41AB4" w14:textId="25F0AA74" w:rsidR="00B14452" w:rsidRPr="00D15EBC" w:rsidRDefault="00D15EBC" w:rsidP="00F84D79">
    <w:pPr>
      <w:pStyle w:val="a6"/>
      <w:tabs>
        <w:tab w:val="clear" w:pos="4252"/>
        <w:tab w:val="clear" w:pos="8504"/>
      </w:tabs>
      <w:ind w:leftChars="100" w:left="210" w:rightChars="-473" w:right="-993"/>
      <w:jc w:val="right"/>
      <w:rPr>
        <w:rFonts w:ascii="HG丸ｺﾞｼｯｸM-PRO" w:eastAsia="HG丸ｺﾞｼｯｸM-PRO" w:hAnsi="HG丸ｺﾞｼｯｸM-PRO"/>
        <w:color w:val="FF0000"/>
        <w:sz w:val="32"/>
      </w:rPr>
    </w:pPr>
    <w:r w:rsidRPr="00772C6A">
      <w:rPr>
        <w:rFonts w:ascii="HG丸ｺﾞｼｯｸM-PRO" w:eastAsia="HG丸ｺﾞｼｯｸM-PRO" w:hAnsi="HG丸ｺﾞｼｯｸM-PRO" w:hint="eastAsia"/>
        <w:color w:val="FF0000"/>
        <w:sz w:val="32"/>
      </w:rPr>
      <w:t>〔</w:t>
    </w:r>
    <w:r w:rsidR="00B14452" w:rsidRPr="00772C6A">
      <w:rPr>
        <w:rFonts w:ascii="HG丸ｺﾞｼｯｸM-PRO" w:eastAsia="HG丸ｺﾞｼｯｸM-PRO" w:hAnsi="HG丸ｺﾞｼｯｸM-PRO" w:hint="eastAsia"/>
        <w:color w:val="FF0000"/>
        <w:sz w:val="32"/>
      </w:rPr>
      <w:t>記入例</w:t>
    </w:r>
    <w:r w:rsidRPr="00772C6A">
      <w:rPr>
        <w:rFonts w:ascii="HG丸ｺﾞｼｯｸM-PRO" w:eastAsia="HG丸ｺﾞｼｯｸM-PRO" w:hAnsi="HG丸ｺﾞｼｯｸM-PRO" w:hint="eastAsia"/>
        <w:color w:val="FF0000"/>
        <w:sz w:val="32"/>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rawingGridHorizontalSpacing w:val="2"/>
  <w:drawingGridVerticalSpacing w:val="4"/>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2FE2"/>
    <w:rsid w:val="00004D6C"/>
    <w:rsid w:val="000842D5"/>
    <w:rsid w:val="000B73A0"/>
    <w:rsid w:val="000B795F"/>
    <w:rsid w:val="000D67D4"/>
    <w:rsid w:val="00100769"/>
    <w:rsid w:val="00114AC0"/>
    <w:rsid w:val="00122FE2"/>
    <w:rsid w:val="0015556A"/>
    <w:rsid w:val="00191EC3"/>
    <w:rsid w:val="001A5E14"/>
    <w:rsid w:val="001B05D5"/>
    <w:rsid w:val="00233D26"/>
    <w:rsid w:val="00244714"/>
    <w:rsid w:val="00244CAD"/>
    <w:rsid w:val="002923EF"/>
    <w:rsid w:val="002F13D5"/>
    <w:rsid w:val="0032539C"/>
    <w:rsid w:val="00347CC7"/>
    <w:rsid w:val="003B6E29"/>
    <w:rsid w:val="00467F4D"/>
    <w:rsid w:val="004B1015"/>
    <w:rsid w:val="004C6534"/>
    <w:rsid w:val="004C6BF8"/>
    <w:rsid w:val="005347E4"/>
    <w:rsid w:val="005410B4"/>
    <w:rsid w:val="005601E3"/>
    <w:rsid w:val="005702FB"/>
    <w:rsid w:val="005C1987"/>
    <w:rsid w:val="005F0163"/>
    <w:rsid w:val="006418BA"/>
    <w:rsid w:val="0064306B"/>
    <w:rsid w:val="00645321"/>
    <w:rsid w:val="00655B7F"/>
    <w:rsid w:val="00681567"/>
    <w:rsid w:val="00682FD5"/>
    <w:rsid w:val="00694DF8"/>
    <w:rsid w:val="006A6608"/>
    <w:rsid w:val="006B0060"/>
    <w:rsid w:val="007170B6"/>
    <w:rsid w:val="00747328"/>
    <w:rsid w:val="00755D22"/>
    <w:rsid w:val="00772C6A"/>
    <w:rsid w:val="00776ABD"/>
    <w:rsid w:val="007B3A2E"/>
    <w:rsid w:val="007D67C4"/>
    <w:rsid w:val="00816067"/>
    <w:rsid w:val="00830655"/>
    <w:rsid w:val="00851D5C"/>
    <w:rsid w:val="008575CF"/>
    <w:rsid w:val="0089515D"/>
    <w:rsid w:val="008B5258"/>
    <w:rsid w:val="008C3A22"/>
    <w:rsid w:val="008D3875"/>
    <w:rsid w:val="008E2F67"/>
    <w:rsid w:val="00920DC2"/>
    <w:rsid w:val="009312CA"/>
    <w:rsid w:val="00980298"/>
    <w:rsid w:val="009B38CE"/>
    <w:rsid w:val="009D274A"/>
    <w:rsid w:val="009D62C3"/>
    <w:rsid w:val="00A005B6"/>
    <w:rsid w:val="00A157C2"/>
    <w:rsid w:val="00A76F81"/>
    <w:rsid w:val="00A7753C"/>
    <w:rsid w:val="00AA4AFF"/>
    <w:rsid w:val="00B075C1"/>
    <w:rsid w:val="00B14452"/>
    <w:rsid w:val="00BD08AD"/>
    <w:rsid w:val="00BD6E8A"/>
    <w:rsid w:val="00BE785C"/>
    <w:rsid w:val="00C46A04"/>
    <w:rsid w:val="00CD12C1"/>
    <w:rsid w:val="00D0142A"/>
    <w:rsid w:val="00D14609"/>
    <w:rsid w:val="00D15EBC"/>
    <w:rsid w:val="00D3775F"/>
    <w:rsid w:val="00D46E0B"/>
    <w:rsid w:val="00D51DF4"/>
    <w:rsid w:val="00D6451D"/>
    <w:rsid w:val="00DC0687"/>
    <w:rsid w:val="00DD764B"/>
    <w:rsid w:val="00DF6096"/>
    <w:rsid w:val="00E813B6"/>
    <w:rsid w:val="00ED5205"/>
    <w:rsid w:val="00EE3A6B"/>
    <w:rsid w:val="00F014EA"/>
    <w:rsid w:val="00F13261"/>
    <w:rsid w:val="00F1390A"/>
    <w:rsid w:val="00F3056E"/>
    <w:rsid w:val="00F36ADA"/>
    <w:rsid w:val="00F52371"/>
    <w:rsid w:val="00F600E0"/>
    <w:rsid w:val="00F84D79"/>
    <w:rsid w:val="00F96337"/>
    <w:rsid w:val="00FD064F"/>
    <w:rsid w:val="00FD1E7C"/>
    <w:rsid w:val="00FF3E4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3F40DB6"/>
  <w15:chartTrackingRefBased/>
  <w15:docId w15:val="{1EB71DE1-61E6-4573-8DF6-8CA9E65B4C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te Heading"/>
    <w:basedOn w:val="a"/>
    <w:next w:val="a"/>
    <w:rsid w:val="00CD12C1"/>
    <w:pPr>
      <w:jc w:val="center"/>
    </w:pPr>
    <w:rPr>
      <w:sz w:val="22"/>
      <w:szCs w:val="22"/>
    </w:rPr>
  </w:style>
  <w:style w:type="paragraph" w:styleId="a4">
    <w:name w:val="Closing"/>
    <w:basedOn w:val="a"/>
    <w:rsid w:val="00CD12C1"/>
    <w:pPr>
      <w:jc w:val="right"/>
    </w:pPr>
    <w:rPr>
      <w:sz w:val="22"/>
      <w:szCs w:val="22"/>
    </w:rPr>
  </w:style>
  <w:style w:type="table" w:styleId="a5">
    <w:name w:val="Table Grid"/>
    <w:basedOn w:val="a1"/>
    <w:rsid w:val="00CD12C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header"/>
    <w:basedOn w:val="a"/>
    <w:link w:val="a7"/>
    <w:rsid w:val="00B14452"/>
    <w:pPr>
      <w:tabs>
        <w:tab w:val="center" w:pos="4252"/>
        <w:tab w:val="right" w:pos="8504"/>
      </w:tabs>
      <w:snapToGrid w:val="0"/>
    </w:pPr>
  </w:style>
  <w:style w:type="character" w:customStyle="1" w:styleId="a7">
    <w:name w:val="ヘッダー (文字)"/>
    <w:basedOn w:val="a0"/>
    <w:link w:val="a6"/>
    <w:rsid w:val="00B14452"/>
    <w:rPr>
      <w:kern w:val="2"/>
      <w:sz w:val="21"/>
      <w:szCs w:val="24"/>
    </w:rPr>
  </w:style>
  <w:style w:type="paragraph" w:styleId="a8">
    <w:name w:val="footer"/>
    <w:basedOn w:val="a"/>
    <w:link w:val="a9"/>
    <w:rsid w:val="00B14452"/>
    <w:pPr>
      <w:tabs>
        <w:tab w:val="center" w:pos="4252"/>
        <w:tab w:val="right" w:pos="8504"/>
      </w:tabs>
      <w:snapToGrid w:val="0"/>
    </w:pPr>
  </w:style>
  <w:style w:type="character" w:customStyle="1" w:styleId="a9">
    <w:name w:val="フッター (文字)"/>
    <w:basedOn w:val="a0"/>
    <w:link w:val="a8"/>
    <w:rsid w:val="00B14452"/>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90</Words>
  <Characters>518</Characters>
  <Application>Microsoft Office Word</Application>
  <DocSecurity>0</DocSecurity>
  <Lines>4</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特定基礎在職期間を有する職員の退職手当の調整額に関する職員の区分報告書</vt:lpstr>
      <vt:lpstr>特定基礎在職期間を有する職員の退職手当の調整額に関する職員の区分報告書</vt:lpstr>
    </vt:vector>
  </TitlesOfParts>
  <Company/>
  <LinksUpToDate>false</LinksUpToDate>
  <CharactersWithSpaces>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特定基礎在職期間を有する職員の退職手当の調整額に関する職員の区分報告書</dc:title>
  <dc:subject/>
  <dc:creator>A042</dc:creator>
  <cp:keywords/>
  <dc:description/>
  <cp:lastModifiedBy>A042</cp:lastModifiedBy>
  <cp:revision>4</cp:revision>
  <cp:lastPrinted>2026-03-06T04:58:00Z</cp:lastPrinted>
  <dcterms:created xsi:type="dcterms:W3CDTF">2026-03-06T04:03:00Z</dcterms:created>
  <dcterms:modified xsi:type="dcterms:W3CDTF">2026-03-09T03:45:00Z</dcterms:modified>
</cp:coreProperties>
</file>